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F6B3" w14:textId="70C5ABC8" w:rsidR="00DA150B" w:rsidRDefault="00DA150B" w:rsidP="00DF3E99">
      <w:pPr>
        <w:autoSpaceDE w:val="0"/>
        <w:autoSpaceDN w:val="0"/>
        <w:adjustRightInd w:val="0"/>
        <w:ind w:left="576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t>Sid 1(2).</w:t>
      </w:r>
    </w:p>
    <w:p w14:paraId="55177E21" w14:textId="29D69942" w:rsidR="000D44F8" w:rsidRDefault="004C4187" w:rsidP="004C4187">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B4067F">
        <w:rPr>
          <w:rFonts w:ascii="TimesNewRomanPSMT" w:hAnsi="TimesNewRomanPSMT" w:cs="TimesNewRomanPSMT"/>
          <w:color w:val="000000"/>
          <w:sz w:val="24"/>
          <w:szCs w:val="24"/>
        </w:rPr>
        <w:t>Tibro</w:t>
      </w:r>
      <w:r w:rsidR="00C83FA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och Borås </w:t>
      </w:r>
      <w:r w:rsidR="00C83FA8">
        <w:rPr>
          <w:rFonts w:ascii="TimesNewRomanPSMT" w:hAnsi="TimesNewRomanPSMT" w:cs="TimesNewRomanPSMT"/>
          <w:color w:val="000000"/>
          <w:sz w:val="24"/>
          <w:szCs w:val="24"/>
        </w:rPr>
        <w:t>202</w:t>
      </w:r>
      <w:r w:rsidR="00B4067F">
        <w:rPr>
          <w:rFonts w:ascii="TimesNewRomanPSMT" w:hAnsi="TimesNewRomanPSMT" w:cs="TimesNewRomanPSMT"/>
          <w:color w:val="000000"/>
          <w:sz w:val="24"/>
          <w:szCs w:val="24"/>
        </w:rPr>
        <w:t>4</w:t>
      </w:r>
      <w:r w:rsidR="00C83FA8">
        <w:rPr>
          <w:rFonts w:ascii="TimesNewRomanPSMT" w:hAnsi="TimesNewRomanPSMT" w:cs="TimesNewRomanPSMT"/>
          <w:color w:val="000000"/>
          <w:sz w:val="24"/>
          <w:szCs w:val="24"/>
        </w:rPr>
        <w:t>-1</w:t>
      </w:r>
      <w:r w:rsidR="009C1D8A">
        <w:rPr>
          <w:rFonts w:ascii="TimesNewRomanPSMT" w:hAnsi="TimesNewRomanPSMT" w:cs="TimesNewRomanPSMT"/>
          <w:color w:val="000000"/>
          <w:sz w:val="24"/>
          <w:szCs w:val="24"/>
        </w:rPr>
        <w:t>2-</w:t>
      </w:r>
      <w:r w:rsidR="00095500">
        <w:rPr>
          <w:rFonts w:ascii="TimesNewRomanPSMT" w:hAnsi="TimesNewRomanPSMT" w:cs="TimesNewRomanPSMT"/>
          <w:color w:val="000000"/>
          <w:sz w:val="24"/>
          <w:szCs w:val="24"/>
        </w:rPr>
        <w:t>1</w:t>
      </w:r>
      <w:r>
        <w:rPr>
          <w:rFonts w:ascii="TimesNewRomanPSMT" w:hAnsi="TimesNewRomanPSMT" w:cs="TimesNewRomanPSMT"/>
          <w:color w:val="000000"/>
          <w:sz w:val="24"/>
          <w:szCs w:val="24"/>
        </w:rPr>
        <w:t>3</w:t>
      </w:r>
    </w:p>
    <w:p w14:paraId="3E7C80D8" w14:textId="7FF43C58" w:rsidR="000D44F8" w:rsidRPr="00AF4BAD" w:rsidRDefault="000D44F8" w:rsidP="000D44F8">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b/>
      </w:r>
      <w:r>
        <w:rPr>
          <w:rFonts w:ascii="TimesNewRomanPS-BoldMT" w:hAnsi="TimesNewRomanPS-BoldMT" w:cs="TimesNewRomanPS-BoldMT"/>
          <w:b/>
          <w:bCs/>
          <w:color w:val="000000"/>
          <w:sz w:val="28"/>
          <w:szCs w:val="28"/>
        </w:rPr>
        <w:tab/>
      </w:r>
      <w:r>
        <w:rPr>
          <w:rFonts w:ascii="TimesNewRomanPS-BoldMT" w:hAnsi="TimesNewRomanPS-BoldMT" w:cs="TimesNewRomanPS-BoldMT"/>
          <w:b/>
          <w:bCs/>
          <w:color w:val="000000"/>
          <w:sz w:val="28"/>
          <w:szCs w:val="28"/>
        </w:rPr>
        <w:tab/>
      </w:r>
      <w:r>
        <w:rPr>
          <w:rFonts w:ascii="TimesNewRomanPS-BoldMT" w:hAnsi="TimesNewRomanPS-BoldMT" w:cs="TimesNewRomanPS-BoldMT"/>
          <w:b/>
          <w:bCs/>
          <w:color w:val="000000"/>
          <w:sz w:val="28"/>
          <w:szCs w:val="28"/>
        </w:rPr>
        <w:tab/>
      </w:r>
    </w:p>
    <w:p w14:paraId="4967A9EC" w14:textId="7D2D5A06" w:rsidR="000D44F8" w:rsidRDefault="000D44F8" w:rsidP="000D44F8">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Nu är det dags att nominera till </w:t>
      </w:r>
      <w:r w:rsidR="00C83FA8">
        <w:rPr>
          <w:rFonts w:ascii="TimesNewRomanPS-BoldMT" w:hAnsi="TimesNewRomanPS-BoldMT" w:cs="TimesNewRomanPS-BoldMT"/>
          <w:b/>
          <w:bCs/>
          <w:color w:val="000000"/>
          <w:sz w:val="28"/>
          <w:szCs w:val="28"/>
        </w:rPr>
        <w:t>Västsvenska Friidrottsförbundet för 202</w:t>
      </w:r>
      <w:r w:rsidR="00B4067F">
        <w:rPr>
          <w:rFonts w:ascii="TimesNewRomanPS-BoldMT" w:hAnsi="TimesNewRomanPS-BoldMT" w:cs="TimesNewRomanPS-BoldMT"/>
          <w:b/>
          <w:bCs/>
          <w:color w:val="000000"/>
          <w:sz w:val="28"/>
          <w:szCs w:val="28"/>
        </w:rPr>
        <w:t>5</w:t>
      </w:r>
      <w:r w:rsidR="00C83FA8">
        <w:rPr>
          <w:rFonts w:ascii="TimesNewRomanPS-BoldMT" w:hAnsi="TimesNewRomanPS-BoldMT" w:cs="TimesNewRomanPS-BoldMT"/>
          <w:b/>
          <w:bCs/>
          <w:color w:val="000000"/>
          <w:sz w:val="28"/>
          <w:szCs w:val="28"/>
        </w:rPr>
        <w:t>.</w:t>
      </w:r>
    </w:p>
    <w:p w14:paraId="28EEA4AB" w14:textId="77777777" w:rsidR="000D44F8" w:rsidRDefault="000D44F8" w:rsidP="000D44F8">
      <w:pPr>
        <w:autoSpaceDE w:val="0"/>
        <w:autoSpaceDN w:val="0"/>
        <w:adjustRightInd w:val="0"/>
        <w:rPr>
          <w:rFonts w:ascii="TimesNewRomanPSMT" w:hAnsi="TimesNewRomanPSMT" w:cs="TimesNewRomanPSMT"/>
          <w:color w:val="000000"/>
          <w:sz w:val="24"/>
          <w:szCs w:val="24"/>
        </w:rPr>
      </w:pPr>
    </w:p>
    <w:p w14:paraId="3E432E73" w14:textId="4C256CF0" w:rsidR="00C83FA8" w:rsidRPr="003E78A2" w:rsidRDefault="0068272C" w:rsidP="000D44F8">
      <w:pPr>
        <w:autoSpaceDE w:val="0"/>
        <w:autoSpaceDN w:val="0"/>
        <w:adjustRightInd w:val="0"/>
        <w:rPr>
          <w:rFonts w:ascii="TimesNewRomanPSMT" w:hAnsi="TimesNewRomanPSMT" w:cs="TimesNewRomanPSMT"/>
          <w:color w:val="000000"/>
          <w:sz w:val="24"/>
          <w:szCs w:val="24"/>
        </w:rPr>
      </w:pPr>
      <w:r w:rsidRPr="0068272C">
        <w:rPr>
          <w:rFonts w:ascii="Times New Roman" w:hAnsi="Times New Roman" w:cs="Times New Roman"/>
          <w:sz w:val="24"/>
          <w:szCs w:val="24"/>
        </w:rPr>
        <w:t>Ett väldigt tungt år för oss i VSFIF lider mot sitt slut och oavsett detta måste vår gemensamma verksamhet fungera och föras vidare.</w:t>
      </w:r>
      <w:r w:rsidRPr="0068272C">
        <w:rPr>
          <w:rFonts w:ascii="Times New Roman" w:hAnsi="Times New Roman" w:cs="Times New Roman"/>
          <w:sz w:val="24"/>
          <w:szCs w:val="24"/>
        </w:rPr>
        <w:br/>
      </w:r>
      <w:r w:rsidRPr="0068272C">
        <w:rPr>
          <w:rFonts w:ascii="Times New Roman" w:hAnsi="Times New Roman" w:cs="Times New Roman"/>
          <w:sz w:val="24"/>
          <w:szCs w:val="24"/>
        </w:rPr>
        <w:br/>
        <w:t>Vid årsmötet den 8 mars i Varberg skall ett stort antal funktionärer väljas.</w:t>
      </w:r>
      <w:r w:rsidRPr="0068272C">
        <w:rPr>
          <w:rFonts w:ascii="Times New Roman" w:hAnsi="Times New Roman" w:cs="Times New Roman"/>
          <w:sz w:val="24"/>
          <w:szCs w:val="24"/>
        </w:rPr>
        <w:br/>
      </w:r>
      <w:r w:rsidRPr="0068272C">
        <w:rPr>
          <w:rFonts w:ascii="Times New Roman" w:hAnsi="Times New Roman" w:cs="Times New Roman"/>
          <w:sz w:val="24"/>
          <w:szCs w:val="24"/>
        </w:rPr>
        <w:br/>
        <w:t>Vårt distrikt är geografiskt mycket stort med cirka 150 medlemsföreningar och vi måste nu med alla de goda krafter som finns uti föreningarna samla ihop oss och hjälpas åt med att få till alla olika funktioner i styrelse, valberedning och revision.</w:t>
      </w:r>
      <w:r w:rsidRPr="0068272C">
        <w:rPr>
          <w:rFonts w:ascii="Times New Roman" w:hAnsi="Times New Roman" w:cs="Times New Roman"/>
          <w:sz w:val="24"/>
          <w:szCs w:val="24"/>
        </w:rPr>
        <w:br/>
      </w:r>
      <w:r w:rsidRPr="00F742E9">
        <w:br/>
      </w:r>
      <w:r w:rsidR="000D44F8">
        <w:rPr>
          <w:rFonts w:ascii="TimesNewRomanPSMT" w:hAnsi="TimesNewRomanPSMT" w:cs="TimesNewRomanPSMT"/>
          <w:color w:val="000000"/>
          <w:sz w:val="24"/>
          <w:szCs w:val="24"/>
        </w:rPr>
        <w:t xml:space="preserve">Valberedningen har påbörjat sitt arbete och önskar nu förslag på nomineringar från Er </w:t>
      </w:r>
      <w:r w:rsidR="00C83FA8">
        <w:rPr>
          <w:rFonts w:ascii="TimesNewRomanPSMT" w:hAnsi="TimesNewRomanPSMT" w:cs="TimesNewRomanPSMT"/>
          <w:color w:val="000000"/>
          <w:sz w:val="24"/>
          <w:szCs w:val="24"/>
        </w:rPr>
        <w:t>förening</w:t>
      </w:r>
      <w:r w:rsidR="000D44F8">
        <w:rPr>
          <w:rFonts w:ascii="TimesNewRomanPSMT" w:hAnsi="TimesNewRomanPSMT" w:cs="TimesNewRomanPSMT"/>
          <w:color w:val="000000"/>
          <w:sz w:val="24"/>
          <w:szCs w:val="24"/>
        </w:rPr>
        <w:t xml:space="preserve"> skr</w:t>
      </w:r>
      <w:r w:rsidR="00044BE3">
        <w:rPr>
          <w:rFonts w:ascii="TimesNewRomanPSMT" w:hAnsi="TimesNewRomanPSMT" w:cs="TimesNewRomanPSMT"/>
          <w:color w:val="000000"/>
          <w:sz w:val="24"/>
          <w:szCs w:val="24"/>
        </w:rPr>
        <w:t xml:space="preserve">iftligen via mail senast </w:t>
      </w:r>
      <w:r w:rsidR="00044BE3" w:rsidRPr="003E78A2">
        <w:rPr>
          <w:rFonts w:ascii="TimesNewRomanPSMT" w:hAnsi="TimesNewRomanPSMT" w:cs="TimesNewRomanPSMT"/>
          <w:b/>
          <w:bCs/>
          <w:color w:val="000000"/>
          <w:sz w:val="24"/>
          <w:szCs w:val="24"/>
        </w:rPr>
        <w:t>20</w:t>
      </w:r>
      <w:r w:rsidR="00C83FA8" w:rsidRPr="003E78A2">
        <w:rPr>
          <w:rFonts w:ascii="TimesNewRomanPSMT" w:hAnsi="TimesNewRomanPSMT" w:cs="TimesNewRomanPSMT"/>
          <w:b/>
          <w:bCs/>
          <w:color w:val="000000"/>
          <w:sz w:val="24"/>
          <w:szCs w:val="24"/>
        </w:rPr>
        <w:t>2</w:t>
      </w:r>
      <w:r w:rsidR="007329A8" w:rsidRPr="003E78A2">
        <w:rPr>
          <w:rFonts w:ascii="TimesNewRomanPSMT" w:hAnsi="TimesNewRomanPSMT" w:cs="TimesNewRomanPSMT"/>
          <w:b/>
          <w:bCs/>
          <w:color w:val="000000"/>
          <w:sz w:val="24"/>
          <w:szCs w:val="24"/>
        </w:rPr>
        <w:t>5</w:t>
      </w:r>
      <w:r w:rsidR="00C83FA8" w:rsidRPr="003E78A2">
        <w:rPr>
          <w:rFonts w:ascii="TimesNewRomanPSMT" w:hAnsi="TimesNewRomanPSMT" w:cs="TimesNewRomanPSMT"/>
          <w:b/>
          <w:bCs/>
          <w:color w:val="000000"/>
          <w:sz w:val="24"/>
          <w:szCs w:val="24"/>
        </w:rPr>
        <w:t>-</w:t>
      </w:r>
      <w:r w:rsidR="007329A8" w:rsidRPr="003E78A2">
        <w:rPr>
          <w:rFonts w:ascii="TimesNewRomanPSMT" w:hAnsi="TimesNewRomanPSMT" w:cs="TimesNewRomanPSMT"/>
          <w:b/>
          <w:bCs/>
          <w:color w:val="000000"/>
          <w:sz w:val="24"/>
          <w:szCs w:val="24"/>
        </w:rPr>
        <w:t>0</w:t>
      </w:r>
      <w:r w:rsidR="00AF4BAD" w:rsidRPr="003E78A2">
        <w:rPr>
          <w:rFonts w:ascii="TimesNewRomanPSMT" w:hAnsi="TimesNewRomanPSMT" w:cs="TimesNewRomanPSMT"/>
          <w:b/>
          <w:bCs/>
          <w:color w:val="000000"/>
          <w:sz w:val="24"/>
          <w:szCs w:val="24"/>
        </w:rPr>
        <w:t>1</w:t>
      </w:r>
      <w:r w:rsidR="00C83FA8" w:rsidRPr="003E78A2">
        <w:rPr>
          <w:rFonts w:ascii="TimesNewRomanPSMT" w:hAnsi="TimesNewRomanPSMT" w:cs="TimesNewRomanPSMT"/>
          <w:b/>
          <w:bCs/>
          <w:color w:val="000000"/>
          <w:sz w:val="24"/>
          <w:szCs w:val="24"/>
        </w:rPr>
        <w:t>-</w:t>
      </w:r>
      <w:r w:rsidR="00AF4BAD" w:rsidRPr="003E78A2">
        <w:rPr>
          <w:rFonts w:ascii="TimesNewRomanPSMT" w:hAnsi="TimesNewRomanPSMT" w:cs="TimesNewRomanPSMT"/>
          <w:b/>
          <w:bCs/>
          <w:color w:val="000000"/>
          <w:sz w:val="24"/>
          <w:szCs w:val="24"/>
        </w:rPr>
        <w:t>31</w:t>
      </w:r>
      <w:r w:rsidR="007329A8">
        <w:rPr>
          <w:rFonts w:ascii="TimesNewRomanPSMT" w:hAnsi="TimesNewRomanPSMT" w:cs="TimesNewRomanPSMT"/>
          <w:color w:val="000000"/>
          <w:sz w:val="24"/>
          <w:szCs w:val="24"/>
        </w:rPr>
        <w:t>, gärna tidigare!</w:t>
      </w:r>
      <w:r w:rsidR="002F7B04">
        <w:rPr>
          <w:rFonts w:ascii="TimesNewRomanPSMT" w:hAnsi="TimesNewRomanPSMT" w:cs="TimesNewRomanPSMT"/>
          <w:color w:val="000000"/>
          <w:sz w:val="24"/>
          <w:szCs w:val="24"/>
        </w:rPr>
        <w:t xml:space="preserve"> </w:t>
      </w:r>
      <w:r w:rsidR="002F7B04" w:rsidRPr="003E78A2">
        <w:rPr>
          <w:rFonts w:ascii="TimesNewRomanPSMT" w:hAnsi="TimesNewRomanPSMT" w:cs="TimesNewRomanPSMT"/>
          <w:color w:val="000000"/>
          <w:sz w:val="24"/>
          <w:szCs w:val="24"/>
        </w:rPr>
        <w:t xml:space="preserve">Valberedningen önskar att den nominerade är tillfrågad och </w:t>
      </w:r>
      <w:r w:rsidR="00E73D9D" w:rsidRPr="003E78A2">
        <w:rPr>
          <w:rFonts w:ascii="TimesNewRomanPSMT" w:hAnsi="TimesNewRomanPSMT" w:cs="TimesNewRomanPSMT"/>
          <w:color w:val="000000"/>
          <w:sz w:val="24"/>
          <w:szCs w:val="24"/>
        </w:rPr>
        <w:t xml:space="preserve">att </w:t>
      </w:r>
      <w:r w:rsidR="002F7B04" w:rsidRPr="003E78A2">
        <w:rPr>
          <w:rFonts w:ascii="TimesNewRomanPSMT" w:hAnsi="TimesNewRomanPSMT" w:cs="TimesNewRomanPSMT"/>
          <w:color w:val="000000"/>
          <w:sz w:val="24"/>
          <w:szCs w:val="24"/>
        </w:rPr>
        <w:t>dennes kontaktuppgifter bifogas.</w:t>
      </w:r>
    </w:p>
    <w:p w14:paraId="3BF5B44C" w14:textId="77777777" w:rsidR="00AF4BAD" w:rsidRPr="002F7B04" w:rsidRDefault="00AF4BAD" w:rsidP="000D44F8">
      <w:pPr>
        <w:autoSpaceDE w:val="0"/>
        <w:autoSpaceDN w:val="0"/>
        <w:adjustRightInd w:val="0"/>
        <w:rPr>
          <w:rFonts w:ascii="TimesNewRomanPSMT" w:hAnsi="TimesNewRomanPSMT" w:cs="TimesNewRomanPSMT"/>
          <w:b/>
          <w:bCs/>
          <w:i/>
          <w:iCs/>
          <w:color w:val="000000"/>
          <w:sz w:val="24"/>
          <w:szCs w:val="24"/>
        </w:rPr>
      </w:pPr>
    </w:p>
    <w:p w14:paraId="662FF71B" w14:textId="23AF57DD" w:rsidR="000D44F8" w:rsidRDefault="00AF4BAD"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Förslag s</w:t>
      </w:r>
      <w:r w:rsidR="00A07E18">
        <w:rPr>
          <w:rFonts w:ascii="TimesNewRomanPSMT" w:hAnsi="TimesNewRomanPSMT" w:cs="TimesNewRomanPSMT"/>
          <w:color w:val="000000"/>
          <w:sz w:val="24"/>
          <w:szCs w:val="24"/>
        </w:rPr>
        <w:t>kickas</w:t>
      </w:r>
      <w:r w:rsidR="00A35FF4">
        <w:rPr>
          <w:rFonts w:ascii="TimesNewRomanPSMT" w:hAnsi="TimesNewRomanPSMT" w:cs="TimesNewRomanPSMT"/>
          <w:color w:val="000000"/>
          <w:sz w:val="24"/>
          <w:szCs w:val="24"/>
        </w:rPr>
        <w:t xml:space="preserve"> med motivering</w:t>
      </w:r>
      <w:r w:rsidR="00A07E18">
        <w:rPr>
          <w:rFonts w:ascii="TimesNewRomanPSMT" w:hAnsi="TimesNewRomanPSMT" w:cs="TimesNewRomanPSMT"/>
          <w:color w:val="000000"/>
          <w:sz w:val="24"/>
          <w:szCs w:val="24"/>
        </w:rPr>
        <w:t xml:space="preserve"> till valberedningens ordförande </w:t>
      </w:r>
      <w:r w:rsidR="00B4067F">
        <w:rPr>
          <w:rFonts w:ascii="TimesNewRomanPSMT" w:hAnsi="TimesNewRomanPSMT" w:cs="TimesNewRomanPSMT"/>
          <w:color w:val="000000"/>
          <w:sz w:val="24"/>
          <w:szCs w:val="24"/>
        </w:rPr>
        <w:t>Roger Magnusson</w:t>
      </w:r>
      <w:r w:rsidR="00C83FA8">
        <w:rPr>
          <w:rFonts w:ascii="TimesNewRomanPSMT" w:hAnsi="TimesNewRomanPSMT" w:cs="TimesNewRomanPSMT"/>
          <w:color w:val="000000"/>
          <w:sz w:val="24"/>
          <w:szCs w:val="24"/>
        </w:rPr>
        <w:t xml:space="preserve"> </w:t>
      </w:r>
      <w:hyperlink r:id="rId7" w:history="1">
        <w:r w:rsidR="00B4067F" w:rsidRPr="00B732A3">
          <w:rPr>
            <w:rStyle w:val="Hyperlnk"/>
            <w:rFonts w:ascii="TimesNewRomanPSMT" w:hAnsi="TimesNewRomanPSMT" w:cs="TimesNewRomanPSMT"/>
            <w:sz w:val="24"/>
            <w:szCs w:val="24"/>
          </w:rPr>
          <w:t>rogermagnusson@hotmail.com</w:t>
        </w:r>
      </w:hyperlink>
      <w:r w:rsidR="00C83FA8">
        <w:rPr>
          <w:rFonts w:ascii="TimesNewRomanPSMT" w:hAnsi="TimesNewRomanPSMT" w:cs="TimesNewRomanPSMT"/>
          <w:color w:val="000000"/>
          <w:sz w:val="24"/>
          <w:szCs w:val="24"/>
        </w:rPr>
        <w:tab/>
      </w:r>
    </w:p>
    <w:p w14:paraId="5927AF7B" w14:textId="77777777" w:rsidR="000D44F8" w:rsidRPr="00181A20" w:rsidRDefault="000D44F8" w:rsidP="000D44F8">
      <w:pPr>
        <w:autoSpaceDE w:val="0"/>
        <w:autoSpaceDN w:val="0"/>
        <w:adjustRightInd w:val="0"/>
        <w:rPr>
          <w:rFonts w:ascii="TimesNewRomanPS-BoldMT" w:hAnsi="TimesNewRomanPS-BoldMT" w:cs="TimesNewRomanPS-BoldMT"/>
          <w:b/>
          <w:bCs/>
          <w:color w:val="000000"/>
          <w:sz w:val="24"/>
          <w:szCs w:val="24"/>
        </w:rPr>
      </w:pPr>
    </w:p>
    <w:p w14:paraId="6283F85E" w14:textId="0EEBEE57" w:rsidR="000D44F8" w:rsidRDefault="000D44F8"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Enligt stadgarna, har </w:t>
      </w:r>
      <w:r w:rsidR="00A07E18">
        <w:rPr>
          <w:rFonts w:ascii="TimesNewRomanPSMT" w:hAnsi="TimesNewRomanPSMT" w:cs="TimesNewRomanPSMT"/>
          <w:color w:val="000000"/>
          <w:sz w:val="24"/>
          <w:szCs w:val="24"/>
        </w:rPr>
        <w:t>medlems</w:t>
      </w:r>
      <w:r w:rsidR="00C83FA8">
        <w:rPr>
          <w:rFonts w:ascii="TimesNewRomanPSMT" w:hAnsi="TimesNewRomanPSMT" w:cs="TimesNewRomanPSMT"/>
          <w:color w:val="000000"/>
          <w:sz w:val="24"/>
          <w:szCs w:val="24"/>
        </w:rPr>
        <w:t>föreningarna</w:t>
      </w:r>
      <w:r>
        <w:rPr>
          <w:rFonts w:ascii="TimesNewRomanPSMT" w:hAnsi="TimesNewRomanPSMT" w:cs="TimesNewRomanPSMT"/>
          <w:color w:val="000000"/>
          <w:sz w:val="24"/>
          <w:szCs w:val="24"/>
        </w:rPr>
        <w:t xml:space="preserve"> inom distriktet möjlighet att lämna förslag till valberedningen. Förslag som inkommit från </w:t>
      </w:r>
      <w:r w:rsidR="00C83FA8">
        <w:rPr>
          <w:rFonts w:ascii="TimesNewRomanPSMT" w:hAnsi="TimesNewRomanPSMT" w:cs="TimesNewRomanPSMT"/>
          <w:color w:val="000000"/>
          <w:sz w:val="24"/>
          <w:szCs w:val="24"/>
        </w:rPr>
        <w:t>föreningarna och</w:t>
      </w:r>
      <w:r>
        <w:rPr>
          <w:rFonts w:ascii="TimesNewRomanPSMT" w:hAnsi="TimesNewRomanPSMT" w:cs="TimesNewRomanPSMT"/>
          <w:color w:val="000000"/>
          <w:sz w:val="24"/>
          <w:szCs w:val="24"/>
        </w:rPr>
        <w:t xml:space="preserve"> förslag väckta inom valberedningen kommer därefter att granskas. Valberedningens </w:t>
      </w:r>
      <w:r w:rsidR="00A07E18">
        <w:rPr>
          <w:rFonts w:ascii="TimesNewRomanPSMT" w:hAnsi="TimesNewRomanPSMT" w:cs="TimesNewRomanPSMT"/>
          <w:color w:val="000000"/>
          <w:sz w:val="24"/>
          <w:szCs w:val="24"/>
        </w:rPr>
        <w:t xml:space="preserve">slutliga </w:t>
      </w:r>
      <w:r>
        <w:rPr>
          <w:rFonts w:ascii="TimesNewRomanPSMT" w:hAnsi="TimesNewRomanPSMT" w:cs="TimesNewRomanPSMT"/>
          <w:color w:val="000000"/>
          <w:sz w:val="24"/>
          <w:szCs w:val="24"/>
        </w:rPr>
        <w:t xml:space="preserve">förslag kommer att skickas ut tillsammans med övriga handlingar senast </w:t>
      </w:r>
      <w:r w:rsidR="00C83FA8" w:rsidRPr="00B4067F">
        <w:rPr>
          <w:rFonts w:ascii="TimesNewRomanPSMT" w:hAnsi="TimesNewRomanPSMT" w:cs="TimesNewRomanPSMT"/>
          <w:b/>
          <w:bCs/>
          <w:color w:val="000000"/>
          <w:sz w:val="24"/>
          <w:szCs w:val="24"/>
        </w:rPr>
        <w:t>2</w:t>
      </w:r>
      <w:r w:rsidR="007329A8">
        <w:rPr>
          <w:rFonts w:ascii="TimesNewRomanPSMT" w:hAnsi="TimesNewRomanPSMT" w:cs="TimesNewRomanPSMT"/>
          <w:b/>
          <w:bCs/>
          <w:color w:val="000000"/>
          <w:sz w:val="24"/>
          <w:szCs w:val="24"/>
        </w:rPr>
        <w:t>1</w:t>
      </w:r>
      <w:r w:rsidR="00C83FA8" w:rsidRPr="00B4067F">
        <w:rPr>
          <w:rFonts w:ascii="TimesNewRomanPSMT" w:hAnsi="TimesNewRomanPSMT" w:cs="TimesNewRomanPSMT"/>
          <w:b/>
          <w:bCs/>
          <w:color w:val="000000"/>
          <w:sz w:val="24"/>
          <w:szCs w:val="24"/>
        </w:rPr>
        <w:t xml:space="preserve"> </w:t>
      </w:r>
      <w:r w:rsidR="007329A8">
        <w:rPr>
          <w:rFonts w:ascii="TimesNewRomanPSMT" w:hAnsi="TimesNewRomanPSMT" w:cs="TimesNewRomanPSMT"/>
          <w:b/>
          <w:bCs/>
          <w:color w:val="000000"/>
          <w:sz w:val="24"/>
          <w:szCs w:val="24"/>
        </w:rPr>
        <w:t>februari</w:t>
      </w:r>
      <w:r w:rsidRPr="00B4067F">
        <w:rPr>
          <w:rFonts w:ascii="TimesNewRomanPSMT" w:hAnsi="TimesNewRomanPSMT" w:cs="TimesNewRomanPSMT"/>
          <w:b/>
          <w:bCs/>
          <w:color w:val="000000"/>
          <w:sz w:val="24"/>
          <w:szCs w:val="24"/>
        </w:rPr>
        <w:t xml:space="preserve"> </w:t>
      </w:r>
      <w:r w:rsidR="00C83FA8" w:rsidRPr="00B4067F">
        <w:rPr>
          <w:rFonts w:ascii="TimesNewRomanPSMT" w:hAnsi="TimesNewRomanPSMT" w:cs="TimesNewRomanPSMT"/>
          <w:b/>
          <w:bCs/>
          <w:color w:val="000000"/>
          <w:sz w:val="24"/>
          <w:szCs w:val="24"/>
        </w:rPr>
        <w:t>202</w:t>
      </w:r>
      <w:r w:rsidR="007329A8">
        <w:rPr>
          <w:rFonts w:ascii="TimesNewRomanPSMT" w:hAnsi="TimesNewRomanPSMT" w:cs="TimesNewRomanPSMT"/>
          <w:b/>
          <w:bCs/>
          <w:color w:val="000000"/>
          <w:sz w:val="24"/>
          <w:szCs w:val="24"/>
        </w:rPr>
        <w:t>5</w:t>
      </w:r>
      <w:r>
        <w:rPr>
          <w:rFonts w:ascii="TimesNewRomanPSMT" w:hAnsi="TimesNewRomanPSMT" w:cs="TimesNewRomanPSMT"/>
          <w:color w:val="000000"/>
          <w:sz w:val="24"/>
          <w:szCs w:val="24"/>
        </w:rPr>
        <w:t xml:space="preserve">. </w:t>
      </w:r>
    </w:p>
    <w:p w14:paraId="7377D36E" w14:textId="77777777" w:rsidR="000D44F8" w:rsidRDefault="000D44F8" w:rsidP="000D44F8">
      <w:pPr>
        <w:autoSpaceDE w:val="0"/>
        <w:autoSpaceDN w:val="0"/>
        <w:adjustRightInd w:val="0"/>
        <w:rPr>
          <w:rFonts w:ascii="TimesNewRomanPSMT" w:hAnsi="TimesNewRomanPSMT" w:cs="TimesNewRomanPSMT"/>
          <w:color w:val="000000"/>
          <w:sz w:val="24"/>
          <w:szCs w:val="24"/>
        </w:rPr>
      </w:pPr>
    </w:p>
    <w:p w14:paraId="56F715E6" w14:textId="2451E0D5" w:rsidR="000D44F8" w:rsidRDefault="000D44F8"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161616"/>
          <w:sz w:val="24"/>
          <w:szCs w:val="24"/>
        </w:rPr>
        <w:t xml:space="preserve">Styrelsens ledamöter </w:t>
      </w:r>
      <w:r w:rsidRPr="00B4067F">
        <w:rPr>
          <w:rFonts w:ascii="TimesNewRomanPSMT" w:hAnsi="TimesNewRomanPSMT" w:cs="TimesNewRomanPSMT"/>
          <w:b/>
          <w:bCs/>
          <w:color w:val="161616"/>
          <w:sz w:val="24"/>
          <w:szCs w:val="24"/>
        </w:rPr>
        <w:t>skall</w:t>
      </w:r>
      <w:r>
        <w:rPr>
          <w:rFonts w:ascii="TimesNewRomanPSMT" w:hAnsi="TimesNewRomanPSMT" w:cs="TimesNewRomanPSMT"/>
          <w:color w:val="161616"/>
          <w:sz w:val="24"/>
          <w:szCs w:val="24"/>
        </w:rPr>
        <w:t xml:space="preserve"> vara</w:t>
      </w:r>
      <w:r>
        <w:rPr>
          <w:rFonts w:ascii="TimesNewRomanPSMT" w:hAnsi="TimesNewRomanPSMT" w:cs="TimesNewRomanPSMT"/>
          <w:color w:val="000000"/>
          <w:sz w:val="24"/>
          <w:szCs w:val="24"/>
        </w:rPr>
        <w:t xml:space="preserve"> </w:t>
      </w:r>
      <w:r>
        <w:rPr>
          <w:rFonts w:ascii="TimesNewRomanPSMT" w:hAnsi="TimesNewRomanPSMT" w:cs="TimesNewRomanPSMT"/>
          <w:color w:val="161616"/>
          <w:sz w:val="24"/>
          <w:szCs w:val="24"/>
        </w:rPr>
        <w:t>lika fördelat mellan könen</w:t>
      </w:r>
      <w:r w:rsidR="00B4067F">
        <w:rPr>
          <w:rFonts w:ascii="TimesNewRomanPSMT" w:hAnsi="TimesNewRomanPSMT" w:cs="TimesNewRomanPSMT"/>
          <w:color w:val="161616"/>
          <w:sz w:val="24"/>
          <w:szCs w:val="24"/>
        </w:rPr>
        <w:t>.</w:t>
      </w:r>
    </w:p>
    <w:p w14:paraId="60100AF8" w14:textId="77777777" w:rsidR="000D44F8" w:rsidRDefault="000D44F8" w:rsidP="000D44F8">
      <w:pPr>
        <w:autoSpaceDE w:val="0"/>
        <w:autoSpaceDN w:val="0"/>
        <w:adjustRightInd w:val="0"/>
        <w:rPr>
          <w:rFonts w:ascii="Times-Roman" w:hAnsi="Times-Roman" w:cs="Times-Roman"/>
          <w:color w:val="000000"/>
          <w:sz w:val="24"/>
          <w:szCs w:val="24"/>
        </w:rPr>
      </w:pPr>
    </w:p>
    <w:p w14:paraId="6281B3F1" w14:textId="77777777" w:rsidR="000D44F8" w:rsidRPr="008130F3" w:rsidRDefault="000D44F8" w:rsidP="000D44F8">
      <w:pPr>
        <w:autoSpaceDE w:val="0"/>
        <w:autoSpaceDN w:val="0"/>
        <w:adjustRightInd w:val="0"/>
        <w:rPr>
          <w:rFonts w:ascii="TimesNewRomanPSMT" w:hAnsi="TimesNewRomanPSMT" w:cs="TimesNewRomanPSMT"/>
          <w:b/>
          <w:color w:val="000000"/>
          <w:sz w:val="24"/>
          <w:szCs w:val="24"/>
        </w:rPr>
      </w:pPr>
      <w:r>
        <w:rPr>
          <w:rFonts w:ascii="TimesNewRomanPSMT" w:hAnsi="TimesNewRomanPSMT" w:cs="TimesNewRomanPSMT"/>
          <w:b/>
          <w:color w:val="000000"/>
          <w:sz w:val="24"/>
          <w:szCs w:val="24"/>
        </w:rPr>
        <w:t xml:space="preserve">Val av </w:t>
      </w:r>
      <w:r w:rsidRPr="008130F3">
        <w:rPr>
          <w:rFonts w:ascii="TimesNewRomanPSMT" w:hAnsi="TimesNewRomanPSMT" w:cs="TimesNewRomanPSMT"/>
          <w:b/>
          <w:color w:val="000000"/>
          <w:sz w:val="24"/>
          <w:szCs w:val="24"/>
        </w:rPr>
        <w:t>Ordförande</w:t>
      </w:r>
      <w:r>
        <w:rPr>
          <w:rFonts w:ascii="TimesNewRomanPSMT" w:hAnsi="TimesNewRomanPSMT" w:cs="TimesNewRomanPSMT"/>
          <w:b/>
          <w:color w:val="000000"/>
          <w:sz w:val="24"/>
          <w:szCs w:val="24"/>
        </w:rPr>
        <w:t xml:space="preserve"> på ett år</w:t>
      </w:r>
    </w:p>
    <w:p w14:paraId="24E11B50" w14:textId="0ABB0B36" w:rsidR="000D44F8" w:rsidRDefault="007329A8"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V</w:t>
      </w:r>
      <w:r w:rsidR="00B4067F">
        <w:rPr>
          <w:rFonts w:ascii="TimesNewRomanPSMT" w:hAnsi="TimesNewRomanPSMT" w:cs="TimesNewRomanPSMT"/>
          <w:color w:val="000000"/>
          <w:sz w:val="24"/>
          <w:szCs w:val="24"/>
        </w:rPr>
        <w:t>akant</w:t>
      </w:r>
      <w:r>
        <w:rPr>
          <w:rFonts w:ascii="TimesNewRomanPSMT" w:hAnsi="TimesNewRomanPSMT" w:cs="TimesNewRomanPSMT"/>
          <w:color w:val="000000"/>
          <w:sz w:val="24"/>
          <w:szCs w:val="24"/>
        </w:rPr>
        <w:t>. Johnny Lingstam, Halmstad blev av styrelsen utsedd som t f ordförande efter Claes-Göran Borgs bortgång.</w:t>
      </w:r>
    </w:p>
    <w:p w14:paraId="6AE1A214" w14:textId="77777777" w:rsidR="00593E64" w:rsidRDefault="00593E64" w:rsidP="000D44F8">
      <w:pPr>
        <w:autoSpaceDE w:val="0"/>
        <w:autoSpaceDN w:val="0"/>
        <w:adjustRightInd w:val="0"/>
        <w:rPr>
          <w:rFonts w:ascii="TimesNewRomanPSMT" w:hAnsi="TimesNewRomanPSMT" w:cs="TimesNewRomanPSMT"/>
          <w:b/>
          <w:color w:val="000000"/>
          <w:sz w:val="24"/>
          <w:szCs w:val="24"/>
        </w:rPr>
      </w:pPr>
    </w:p>
    <w:p w14:paraId="6D13C72F" w14:textId="77777777" w:rsidR="000D44F8" w:rsidRPr="00AE3FEE" w:rsidRDefault="000D44F8" w:rsidP="000D44F8">
      <w:pPr>
        <w:autoSpaceDE w:val="0"/>
        <w:autoSpaceDN w:val="0"/>
        <w:adjustRightInd w:val="0"/>
        <w:rPr>
          <w:rFonts w:ascii="Times-Roman" w:hAnsi="Times-Roman" w:cs="Times-Roman"/>
          <w:b/>
          <w:color w:val="000000"/>
          <w:sz w:val="24"/>
          <w:szCs w:val="24"/>
        </w:rPr>
      </w:pPr>
      <w:r w:rsidRPr="00AE3FEE">
        <w:rPr>
          <w:rFonts w:ascii="TimesNewRomanPSMT" w:hAnsi="TimesNewRomanPSMT" w:cs="TimesNewRomanPSMT"/>
          <w:b/>
          <w:color w:val="000000"/>
          <w:sz w:val="24"/>
          <w:szCs w:val="24"/>
        </w:rPr>
        <w:t>Val av ledamöter</w:t>
      </w:r>
      <w:r w:rsidRPr="00AE3FEE">
        <w:rPr>
          <w:rFonts w:ascii="Times-Roman" w:hAnsi="Times-Roman" w:cs="Times-Roman"/>
          <w:b/>
          <w:color w:val="000000"/>
          <w:sz w:val="24"/>
          <w:szCs w:val="24"/>
        </w:rPr>
        <w:t xml:space="preserve"> på två år</w:t>
      </w:r>
    </w:p>
    <w:p w14:paraId="205074A3" w14:textId="1A4A77D3" w:rsidR="00B4067F" w:rsidRPr="00B4067F" w:rsidRDefault="00B4067F" w:rsidP="00003E09">
      <w:pPr>
        <w:autoSpaceDE w:val="0"/>
        <w:autoSpaceDN w:val="0"/>
        <w:adjustRightInd w:val="0"/>
        <w:rPr>
          <w:rFonts w:ascii="Times New Roman" w:eastAsia="Times New Roman" w:hAnsi="Times New Roman" w:cs="Times New Roman"/>
          <w:iCs/>
          <w:color w:val="000000" w:themeColor="text1"/>
          <w:sz w:val="24"/>
          <w:szCs w:val="24"/>
          <w:lang w:eastAsia="sv-SE"/>
        </w:rPr>
      </w:pPr>
      <w:r w:rsidRPr="00B4067F">
        <w:rPr>
          <w:rFonts w:ascii="Times New Roman" w:hAnsi="Times New Roman" w:cs="Times New Roman"/>
          <w:iCs/>
          <w:sz w:val="24"/>
          <w:szCs w:val="24"/>
        </w:rPr>
        <w:t>Lars Axelsson, Trollhättan, står till förfogande för omval</w:t>
      </w:r>
    </w:p>
    <w:p w14:paraId="4E100AFE" w14:textId="070FA456" w:rsidR="00B4067F" w:rsidRPr="00B4067F" w:rsidRDefault="00B4067F" w:rsidP="00B4067F">
      <w:pPr>
        <w:rPr>
          <w:rFonts w:ascii="Times New Roman" w:eastAsia="Times New Roman" w:hAnsi="Times New Roman" w:cs="Times New Roman"/>
          <w:iCs/>
          <w:color w:val="000000" w:themeColor="text1"/>
          <w:sz w:val="24"/>
          <w:szCs w:val="24"/>
          <w:lang w:eastAsia="sv-SE"/>
        </w:rPr>
      </w:pPr>
      <w:r w:rsidRPr="00B4067F">
        <w:rPr>
          <w:rFonts w:ascii="Times New Roman" w:eastAsia="Times New Roman" w:hAnsi="Times New Roman" w:cs="Times New Roman"/>
          <w:iCs/>
          <w:color w:val="000000" w:themeColor="text1"/>
          <w:sz w:val="24"/>
          <w:szCs w:val="24"/>
          <w:lang w:eastAsia="sv-SE"/>
        </w:rPr>
        <w:t xml:space="preserve">Fredrik Drackner, Skara, står </w:t>
      </w:r>
      <w:r w:rsidRPr="00B4067F">
        <w:rPr>
          <w:rFonts w:ascii="Times New Roman" w:eastAsia="Times New Roman" w:hAnsi="Times New Roman" w:cs="Times New Roman"/>
          <w:iCs/>
          <w:color w:val="000000" w:themeColor="text1"/>
          <w:sz w:val="24"/>
          <w:szCs w:val="24"/>
          <w:u w:val="single"/>
          <w:lang w:eastAsia="sv-SE"/>
        </w:rPr>
        <w:t>inte</w:t>
      </w:r>
      <w:r w:rsidRPr="00B4067F">
        <w:rPr>
          <w:rFonts w:ascii="Times New Roman" w:eastAsia="Times New Roman" w:hAnsi="Times New Roman" w:cs="Times New Roman"/>
          <w:iCs/>
          <w:color w:val="000000" w:themeColor="text1"/>
          <w:sz w:val="24"/>
          <w:szCs w:val="24"/>
          <w:lang w:eastAsia="sv-SE"/>
        </w:rPr>
        <w:t xml:space="preserve"> till förfogandeför omval</w:t>
      </w:r>
    </w:p>
    <w:p w14:paraId="2A458519" w14:textId="0CBF685A" w:rsidR="00B4067F" w:rsidRPr="00B4067F" w:rsidRDefault="00B4067F" w:rsidP="00B4067F">
      <w:pPr>
        <w:rPr>
          <w:rFonts w:ascii="Times New Roman" w:eastAsia="Times New Roman" w:hAnsi="Times New Roman" w:cs="Times New Roman"/>
          <w:iCs/>
          <w:color w:val="000000" w:themeColor="text1"/>
          <w:sz w:val="24"/>
          <w:szCs w:val="24"/>
          <w:lang w:eastAsia="sv-SE"/>
        </w:rPr>
      </w:pPr>
      <w:r w:rsidRPr="00B4067F">
        <w:rPr>
          <w:rFonts w:ascii="Times New Roman" w:eastAsia="Times New Roman" w:hAnsi="Times New Roman" w:cs="Times New Roman"/>
          <w:iCs/>
          <w:color w:val="000000" w:themeColor="text1"/>
          <w:sz w:val="24"/>
          <w:szCs w:val="24"/>
          <w:lang w:eastAsia="sv-SE"/>
        </w:rPr>
        <w:t xml:space="preserve">Jessica Ohlsson, Uddevalla, står </w:t>
      </w:r>
      <w:r w:rsidRPr="00B4067F">
        <w:rPr>
          <w:rFonts w:ascii="Times New Roman" w:eastAsia="Times New Roman" w:hAnsi="Times New Roman" w:cs="Times New Roman"/>
          <w:iCs/>
          <w:color w:val="000000" w:themeColor="text1"/>
          <w:sz w:val="24"/>
          <w:szCs w:val="24"/>
          <w:u w:val="single"/>
          <w:lang w:eastAsia="sv-SE"/>
        </w:rPr>
        <w:t>inte</w:t>
      </w:r>
      <w:r w:rsidRPr="00B4067F">
        <w:rPr>
          <w:rFonts w:ascii="Times New Roman" w:eastAsia="Times New Roman" w:hAnsi="Times New Roman" w:cs="Times New Roman"/>
          <w:iCs/>
          <w:color w:val="000000" w:themeColor="text1"/>
          <w:sz w:val="24"/>
          <w:szCs w:val="24"/>
          <w:lang w:eastAsia="sv-SE"/>
        </w:rPr>
        <w:t xml:space="preserve"> till förfogandeför omval</w:t>
      </w:r>
    </w:p>
    <w:p w14:paraId="7D636423" w14:textId="77777777" w:rsidR="00003E09" w:rsidRDefault="00003E09" w:rsidP="00003E09">
      <w:pPr>
        <w:autoSpaceDE w:val="0"/>
        <w:autoSpaceDN w:val="0"/>
        <w:adjustRightInd w:val="0"/>
        <w:rPr>
          <w:rFonts w:ascii="Times New Roman" w:hAnsi="Times New Roman" w:cs="Times New Roman"/>
          <w:iCs/>
          <w:sz w:val="24"/>
          <w:szCs w:val="24"/>
        </w:rPr>
      </w:pPr>
      <w:r w:rsidRPr="00DE7E20">
        <w:rPr>
          <w:rFonts w:ascii="Times New Roman" w:eastAsia="Times New Roman" w:hAnsi="Times New Roman" w:cs="Times New Roman"/>
          <w:iCs/>
          <w:color w:val="000000" w:themeColor="text1"/>
          <w:sz w:val="24"/>
          <w:szCs w:val="24"/>
          <w:lang w:eastAsia="sv-SE"/>
        </w:rPr>
        <w:t xml:space="preserve">Göran Rödsjö, Kungsbacka </w:t>
      </w:r>
      <w:r w:rsidRPr="00B4067F">
        <w:rPr>
          <w:rFonts w:ascii="Times New Roman" w:eastAsia="Times New Roman" w:hAnsi="Times New Roman" w:cs="Times New Roman"/>
          <w:iCs/>
          <w:color w:val="000000" w:themeColor="text1"/>
          <w:sz w:val="24"/>
          <w:szCs w:val="24"/>
          <w:lang w:eastAsia="sv-SE"/>
        </w:rPr>
        <w:t xml:space="preserve">står </w:t>
      </w:r>
      <w:r w:rsidRPr="00B4067F">
        <w:rPr>
          <w:rFonts w:ascii="Times New Roman" w:eastAsia="Times New Roman" w:hAnsi="Times New Roman" w:cs="Times New Roman"/>
          <w:iCs/>
          <w:color w:val="000000" w:themeColor="text1"/>
          <w:sz w:val="24"/>
          <w:szCs w:val="24"/>
          <w:u w:val="single"/>
          <w:lang w:eastAsia="sv-SE"/>
        </w:rPr>
        <w:t>inte</w:t>
      </w:r>
      <w:r w:rsidRPr="00B4067F">
        <w:rPr>
          <w:rFonts w:ascii="Times New Roman" w:eastAsia="Times New Roman" w:hAnsi="Times New Roman" w:cs="Times New Roman"/>
          <w:iCs/>
          <w:color w:val="000000" w:themeColor="text1"/>
          <w:sz w:val="24"/>
          <w:szCs w:val="24"/>
          <w:lang w:eastAsia="sv-SE"/>
        </w:rPr>
        <w:t xml:space="preserve"> till förfogandeför omval</w:t>
      </w:r>
      <w:r w:rsidRPr="00B4067F">
        <w:rPr>
          <w:rFonts w:ascii="Times New Roman" w:hAnsi="Times New Roman" w:cs="Times New Roman"/>
          <w:iCs/>
          <w:sz w:val="24"/>
          <w:szCs w:val="24"/>
        </w:rPr>
        <w:t xml:space="preserve"> </w:t>
      </w:r>
    </w:p>
    <w:p w14:paraId="0E0CB98E" w14:textId="77777777" w:rsidR="00044BE3" w:rsidRDefault="00044BE3" w:rsidP="00593E64">
      <w:pPr>
        <w:autoSpaceDE w:val="0"/>
        <w:autoSpaceDN w:val="0"/>
        <w:adjustRightInd w:val="0"/>
        <w:rPr>
          <w:rFonts w:ascii="Times New Roman" w:hAnsi="Times New Roman" w:cs="Times New Roman"/>
          <w:color w:val="000000" w:themeColor="text1"/>
          <w:sz w:val="24"/>
          <w:szCs w:val="24"/>
        </w:rPr>
      </w:pPr>
    </w:p>
    <w:p w14:paraId="19373E13" w14:textId="77777777" w:rsidR="000D44F8" w:rsidRPr="006A1908" w:rsidRDefault="000D44F8" w:rsidP="000D44F8">
      <w:pPr>
        <w:rPr>
          <w:rFonts w:ascii="Times New Roman" w:eastAsia="Times New Roman" w:hAnsi="Times New Roman" w:cs="Times New Roman"/>
          <w:b/>
          <w:i/>
          <w:color w:val="000000" w:themeColor="text1"/>
          <w:sz w:val="24"/>
          <w:szCs w:val="24"/>
          <w:lang w:eastAsia="sv-SE"/>
        </w:rPr>
      </w:pPr>
      <w:r w:rsidRPr="006A1908">
        <w:rPr>
          <w:rFonts w:ascii="Times New Roman" w:eastAsia="Times New Roman" w:hAnsi="Times New Roman" w:cs="Times New Roman"/>
          <w:b/>
          <w:i/>
          <w:color w:val="000000" w:themeColor="text1"/>
          <w:sz w:val="24"/>
          <w:szCs w:val="24"/>
          <w:lang w:eastAsia="sv-SE"/>
        </w:rPr>
        <w:t>Kvarstående ledamöter i styrelsen på ett år</w:t>
      </w:r>
    </w:p>
    <w:p w14:paraId="160CDBE8" w14:textId="77777777" w:rsidR="00B4067F" w:rsidRDefault="00B4067F" w:rsidP="000D44F8">
      <w:pPr>
        <w:rPr>
          <w:rFonts w:ascii="Times New Roman" w:eastAsia="Times New Roman" w:hAnsi="Times New Roman" w:cs="Times New Roman"/>
          <w:color w:val="000000" w:themeColor="text1"/>
          <w:sz w:val="24"/>
          <w:szCs w:val="24"/>
          <w:lang w:eastAsia="sv-SE"/>
        </w:rPr>
      </w:pPr>
      <w:r>
        <w:rPr>
          <w:rFonts w:ascii="Times New Roman" w:eastAsia="Times New Roman" w:hAnsi="Times New Roman" w:cs="Times New Roman"/>
          <w:color w:val="000000" w:themeColor="text1"/>
          <w:sz w:val="24"/>
          <w:szCs w:val="24"/>
          <w:lang w:eastAsia="sv-SE"/>
        </w:rPr>
        <w:t xml:space="preserve">Anna Hellsten-Kronander, Borås, </w:t>
      </w:r>
    </w:p>
    <w:p w14:paraId="35E3F45D" w14:textId="77777777" w:rsidR="00B4067F" w:rsidRDefault="00B4067F" w:rsidP="00044BE3">
      <w:pPr>
        <w:autoSpaceDE w:val="0"/>
        <w:autoSpaceDN w:val="0"/>
        <w:adjustRightInd w:val="0"/>
        <w:rPr>
          <w:rFonts w:ascii="Times New Roman" w:hAnsi="Times New Roman" w:cs="Times New Roman"/>
          <w:i/>
          <w:sz w:val="24"/>
          <w:szCs w:val="24"/>
        </w:rPr>
      </w:pPr>
      <w:r>
        <w:rPr>
          <w:rFonts w:ascii="Times New Roman" w:eastAsia="Times New Roman" w:hAnsi="Times New Roman" w:cs="Times New Roman"/>
          <w:color w:val="000000" w:themeColor="text1"/>
          <w:sz w:val="24"/>
          <w:szCs w:val="24"/>
          <w:lang w:eastAsia="sv-SE"/>
        </w:rPr>
        <w:t>Jonny Lingstam, Halmstad</w:t>
      </w:r>
      <w:r>
        <w:rPr>
          <w:rFonts w:ascii="Times New Roman" w:hAnsi="Times New Roman" w:cs="Times New Roman"/>
          <w:i/>
          <w:sz w:val="24"/>
          <w:szCs w:val="24"/>
        </w:rPr>
        <w:t xml:space="preserve"> </w:t>
      </w:r>
    </w:p>
    <w:p w14:paraId="4C364DC3" w14:textId="79BCEA28" w:rsidR="00044BE3" w:rsidRPr="00B4067F" w:rsidRDefault="00B4067F" w:rsidP="00044BE3">
      <w:pPr>
        <w:rPr>
          <w:rFonts w:ascii="Times New Roman" w:eastAsia="Times New Roman" w:hAnsi="Times New Roman" w:cs="Times New Roman"/>
          <w:iCs/>
          <w:color w:val="000000" w:themeColor="text1"/>
          <w:sz w:val="24"/>
          <w:szCs w:val="24"/>
          <w:lang w:eastAsia="sv-SE"/>
        </w:rPr>
      </w:pPr>
      <w:r w:rsidRPr="00B4067F">
        <w:rPr>
          <w:rFonts w:ascii="Times New Roman" w:eastAsia="Times New Roman" w:hAnsi="Times New Roman" w:cs="Times New Roman"/>
          <w:iCs/>
          <w:color w:val="000000" w:themeColor="text1"/>
          <w:sz w:val="24"/>
          <w:szCs w:val="24"/>
          <w:lang w:eastAsia="sv-SE"/>
        </w:rPr>
        <w:t xml:space="preserve">Anneli Tyhrman, Kungsbacka </w:t>
      </w:r>
      <w:r w:rsidR="00BC4EC7">
        <w:rPr>
          <w:rFonts w:ascii="Times New Roman" w:eastAsia="Times New Roman" w:hAnsi="Times New Roman" w:cs="Times New Roman"/>
          <w:iCs/>
          <w:color w:val="000000" w:themeColor="text1"/>
          <w:sz w:val="24"/>
          <w:szCs w:val="24"/>
          <w:lang w:eastAsia="sv-SE"/>
        </w:rPr>
        <w:t xml:space="preserve">har </w:t>
      </w:r>
      <w:r w:rsidRPr="00B4067F">
        <w:rPr>
          <w:rFonts w:ascii="Times New Roman" w:eastAsia="Times New Roman" w:hAnsi="Times New Roman" w:cs="Times New Roman"/>
          <w:iCs/>
          <w:color w:val="000000" w:themeColor="text1"/>
          <w:sz w:val="24"/>
          <w:szCs w:val="24"/>
          <w:lang w:eastAsia="sv-SE"/>
        </w:rPr>
        <w:t>avsagt sig uppdraget</w:t>
      </w:r>
      <w:r w:rsidR="00A04DE9">
        <w:rPr>
          <w:rFonts w:ascii="Times New Roman" w:eastAsia="Times New Roman" w:hAnsi="Times New Roman" w:cs="Times New Roman"/>
          <w:iCs/>
          <w:color w:val="000000" w:themeColor="text1"/>
          <w:sz w:val="24"/>
          <w:szCs w:val="24"/>
          <w:lang w:eastAsia="sv-SE"/>
        </w:rPr>
        <w:t>.</w:t>
      </w:r>
    </w:p>
    <w:p w14:paraId="4D5CCD0B" w14:textId="6774F3F2" w:rsidR="00B4067F" w:rsidRPr="00B4067F" w:rsidRDefault="00B4067F" w:rsidP="00044BE3">
      <w:pPr>
        <w:rPr>
          <w:rFonts w:ascii="Times New Roman" w:eastAsia="Times New Roman" w:hAnsi="Times New Roman" w:cs="Times New Roman"/>
          <w:iCs/>
          <w:color w:val="000000" w:themeColor="text1"/>
          <w:sz w:val="24"/>
          <w:szCs w:val="24"/>
          <w:lang w:eastAsia="sv-SE"/>
        </w:rPr>
      </w:pPr>
      <w:r w:rsidRPr="00B4067F">
        <w:rPr>
          <w:rFonts w:ascii="Times New Roman" w:eastAsia="Times New Roman" w:hAnsi="Times New Roman" w:cs="Times New Roman"/>
          <w:iCs/>
          <w:color w:val="000000" w:themeColor="text1"/>
          <w:sz w:val="24"/>
          <w:szCs w:val="24"/>
          <w:lang w:eastAsia="sv-SE"/>
        </w:rPr>
        <w:t>vakant</w:t>
      </w:r>
    </w:p>
    <w:p w14:paraId="1A70C808" w14:textId="77777777" w:rsidR="0068272C" w:rsidRDefault="0068272C" w:rsidP="0068272C">
      <w:pPr>
        <w:autoSpaceDE w:val="0"/>
        <w:autoSpaceDN w:val="0"/>
        <w:adjustRightInd w:val="0"/>
        <w:rPr>
          <w:rFonts w:ascii="TimesNewRomanPSMT" w:hAnsi="TimesNewRomanPSMT" w:cs="TimesNewRomanPSMT"/>
          <w:b/>
          <w:color w:val="000000"/>
          <w:sz w:val="24"/>
          <w:szCs w:val="24"/>
        </w:rPr>
      </w:pPr>
    </w:p>
    <w:p w14:paraId="15618D6F" w14:textId="4BDF2537" w:rsidR="0068272C" w:rsidRDefault="0068272C" w:rsidP="0068272C">
      <w:pPr>
        <w:autoSpaceDE w:val="0"/>
        <w:autoSpaceDN w:val="0"/>
        <w:adjustRightInd w:val="0"/>
        <w:rPr>
          <w:rFonts w:ascii="TimesNewRomanPSMT" w:hAnsi="TimesNewRomanPSMT" w:cs="TimesNewRomanPSMT"/>
          <w:color w:val="131313"/>
          <w:sz w:val="24"/>
          <w:szCs w:val="24"/>
        </w:rPr>
      </w:pP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b/>
          <w:color w:val="000000"/>
          <w:sz w:val="24"/>
          <w:szCs w:val="24"/>
        </w:rPr>
        <w:tab/>
      </w:r>
      <w:r>
        <w:rPr>
          <w:rFonts w:ascii="TimesNewRomanPSMT" w:hAnsi="TimesNewRomanPSMT" w:cs="TimesNewRomanPSMT"/>
          <w:color w:val="131313"/>
          <w:sz w:val="24"/>
          <w:szCs w:val="24"/>
        </w:rPr>
        <w:t>Sid 2(2)</w:t>
      </w:r>
    </w:p>
    <w:p w14:paraId="00994B45" w14:textId="77777777" w:rsidR="0068272C" w:rsidRPr="0068272C" w:rsidRDefault="0068272C" w:rsidP="0068272C">
      <w:pPr>
        <w:autoSpaceDE w:val="0"/>
        <w:autoSpaceDN w:val="0"/>
        <w:adjustRightInd w:val="0"/>
        <w:rPr>
          <w:rFonts w:ascii="TimesNewRomanPSMT" w:hAnsi="TimesNewRomanPSMT" w:cs="TimesNewRomanPSMT"/>
          <w:color w:val="131313"/>
          <w:sz w:val="24"/>
          <w:szCs w:val="24"/>
        </w:rPr>
      </w:pPr>
    </w:p>
    <w:p w14:paraId="6AFE1BFD" w14:textId="328437E8" w:rsidR="000D44F8" w:rsidRPr="00044BE3" w:rsidRDefault="000D44F8" w:rsidP="00044BE3">
      <w:pPr>
        <w:rPr>
          <w:rFonts w:ascii="Arial" w:eastAsia="Times New Roman" w:hAnsi="Arial" w:cs="Arial"/>
          <w:color w:val="000000" w:themeColor="text1"/>
          <w:sz w:val="24"/>
          <w:szCs w:val="24"/>
          <w:lang w:eastAsia="sv-SE"/>
        </w:rPr>
      </w:pPr>
      <w:r>
        <w:rPr>
          <w:rFonts w:ascii="TimesNewRomanPSMT" w:hAnsi="TimesNewRomanPSMT" w:cs="TimesNewRomanPSMT"/>
          <w:b/>
          <w:color w:val="000000"/>
          <w:sz w:val="24"/>
          <w:szCs w:val="24"/>
        </w:rPr>
        <w:t>Revisor</w:t>
      </w:r>
      <w:r w:rsidR="00D80858">
        <w:rPr>
          <w:rFonts w:ascii="TimesNewRomanPSMT" w:hAnsi="TimesNewRomanPSMT" w:cs="TimesNewRomanPSMT"/>
          <w:b/>
          <w:color w:val="000000"/>
          <w:sz w:val="24"/>
          <w:szCs w:val="24"/>
        </w:rPr>
        <w:t>er</w:t>
      </w:r>
      <w:r>
        <w:rPr>
          <w:rFonts w:ascii="TimesNewRomanPSMT" w:hAnsi="TimesNewRomanPSMT" w:cs="TimesNewRomanPSMT"/>
          <w:b/>
          <w:color w:val="000000"/>
          <w:sz w:val="24"/>
          <w:szCs w:val="24"/>
        </w:rPr>
        <w:t xml:space="preserve"> på ett år</w:t>
      </w:r>
    </w:p>
    <w:p w14:paraId="1F7A26DA" w14:textId="39644B6F" w:rsidR="00D80858" w:rsidRDefault="00D80858"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Anders Svensson, Halmstad</w:t>
      </w:r>
      <w:r w:rsidR="002330F9">
        <w:rPr>
          <w:rFonts w:ascii="TimesNewRomanPSMT" w:hAnsi="TimesNewRomanPSMT" w:cs="TimesNewRomanPSMT"/>
          <w:color w:val="000000"/>
          <w:sz w:val="24"/>
          <w:szCs w:val="24"/>
        </w:rPr>
        <w:t>, står till förfogande för omval</w:t>
      </w:r>
    </w:p>
    <w:p w14:paraId="2E35D801" w14:textId="0A2AFB7E" w:rsidR="00982CCB" w:rsidRPr="00B4067F" w:rsidRDefault="000A45AE" w:rsidP="00982CCB">
      <w:pPr>
        <w:rPr>
          <w:rFonts w:ascii="Times New Roman" w:eastAsia="Times New Roman" w:hAnsi="Times New Roman" w:cs="Times New Roman"/>
          <w:iCs/>
          <w:color w:val="000000" w:themeColor="text1"/>
          <w:sz w:val="24"/>
          <w:szCs w:val="24"/>
          <w:lang w:eastAsia="sv-SE"/>
        </w:rPr>
      </w:pPr>
      <w:r w:rsidRPr="00982CCB">
        <w:rPr>
          <w:rFonts w:ascii="TimesNewRomanPSMT" w:hAnsi="TimesNewRomanPSMT" w:cs="TimesNewRomanPSMT"/>
          <w:color w:val="000000"/>
          <w:sz w:val="24"/>
          <w:szCs w:val="24"/>
        </w:rPr>
        <w:t>Christian Persson, Uddevalla</w:t>
      </w:r>
      <w:r w:rsidR="00982CCB" w:rsidRPr="00982CCB">
        <w:rPr>
          <w:rFonts w:ascii="Times New Roman" w:hAnsi="Times New Roman" w:cs="Times New Roman"/>
          <w:iCs/>
          <w:sz w:val="24"/>
          <w:szCs w:val="24"/>
        </w:rPr>
        <w:t xml:space="preserve"> </w:t>
      </w:r>
      <w:r w:rsidR="00982CCB" w:rsidRPr="00B4067F">
        <w:rPr>
          <w:rFonts w:ascii="Times New Roman" w:hAnsi="Times New Roman" w:cs="Times New Roman"/>
          <w:iCs/>
          <w:sz w:val="24"/>
          <w:szCs w:val="24"/>
        </w:rPr>
        <w:t>står till förfogande för omval</w:t>
      </w:r>
    </w:p>
    <w:p w14:paraId="4C007C62" w14:textId="62AC61A6" w:rsidR="00044BE3" w:rsidRDefault="00DA150B" w:rsidP="000D44F8">
      <w:pPr>
        <w:autoSpaceDE w:val="0"/>
        <w:autoSpaceDN w:val="0"/>
        <w:adjustRightInd w:val="0"/>
        <w:rPr>
          <w:rFonts w:ascii="TimesNewRomanPSMT" w:hAnsi="TimesNewRomanPSMT" w:cs="TimesNewRomanPSMT"/>
          <w:color w:val="131313"/>
          <w:sz w:val="24"/>
          <w:szCs w:val="24"/>
        </w:rPr>
      </w:pP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sidRPr="00B7244B">
        <w:rPr>
          <w:rFonts w:ascii="TimesNewRomanPSMT" w:hAnsi="TimesNewRomanPSMT" w:cs="TimesNewRomanPSMT"/>
          <w:color w:val="131313"/>
          <w:sz w:val="24"/>
          <w:szCs w:val="24"/>
        </w:rPr>
        <w:tab/>
      </w:r>
      <w:r>
        <w:rPr>
          <w:rFonts w:ascii="TimesNewRomanPSMT" w:hAnsi="TimesNewRomanPSMT" w:cs="TimesNewRomanPSMT"/>
          <w:color w:val="131313"/>
          <w:sz w:val="24"/>
          <w:szCs w:val="24"/>
        </w:rPr>
        <w:tab/>
      </w:r>
      <w:r>
        <w:rPr>
          <w:rFonts w:ascii="TimesNewRomanPSMT" w:hAnsi="TimesNewRomanPSMT" w:cs="TimesNewRomanPSMT"/>
          <w:color w:val="131313"/>
          <w:sz w:val="24"/>
          <w:szCs w:val="24"/>
        </w:rPr>
        <w:tab/>
      </w:r>
      <w:r>
        <w:rPr>
          <w:rFonts w:ascii="TimesNewRomanPSMT" w:hAnsi="TimesNewRomanPSMT" w:cs="TimesNewRomanPSMT"/>
          <w:color w:val="131313"/>
          <w:sz w:val="24"/>
          <w:szCs w:val="24"/>
        </w:rPr>
        <w:tab/>
      </w:r>
    </w:p>
    <w:p w14:paraId="3FEB7585" w14:textId="6F9773CA" w:rsidR="000D44F8" w:rsidRPr="006A1908" w:rsidRDefault="00D80858" w:rsidP="000D44F8">
      <w:pPr>
        <w:autoSpaceDE w:val="0"/>
        <w:autoSpaceDN w:val="0"/>
        <w:adjustRightInd w:val="0"/>
        <w:rPr>
          <w:rFonts w:ascii="Times New Roman" w:hAnsi="Times New Roman" w:cs="Times New Roman"/>
          <w:b/>
          <w:color w:val="131313"/>
          <w:sz w:val="24"/>
          <w:szCs w:val="24"/>
        </w:rPr>
      </w:pPr>
      <w:r>
        <w:rPr>
          <w:rFonts w:ascii="Times New Roman" w:hAnsi="Times New Roman" w:cs="Times New Roman"/>
          <w:b/>
          <w:color w:val="131313"/>
          <w:sz w:val="24"/>
          <w:szCs w:val="24"/>
        </w:rPr>
        <w:t>Revisor</w:t>
      </w:r>
      <w:r w:rsidR="00003E09">
        <w:rPr>
          <w:rFonts w:ascii="Times New Roman" w:hAnsi="Times New Roman" w:cs="Times New Roman"/>
          <w:b/>
          <w:color w:val="131313"/>
          <w:sz w:val="24"/>
          <w:szCs w:val="24"/>
        </w:rPr>
        <w:t>s</w:t>
      </w:r>
      <w:r>
        <w:rPr>
          <w:rFonts w:ascii="Times New Roman" w:hAnsi="Times New Roman" w:cs="Times New Roman"/>
          <w:b/>
          <w:color w:val="131313"/>
          <w:sz w:val="24"/>
          <w:szCs w:val="24"/>
        </w:rPr>
        <w:t>s</w:t>
      </w:r>
      <w:r w:rsidR="000D44F8" w:rsidRPr="006A1908">
        <w:rPr>
          <w:rFonts w:ascii="Times New Roman" w:hAnsi="Times New Roman" w:cs="Times New Roman"/>
          <w:b/>
          <w:color w:val="131313"/>
          <w:sz w:val="24"/>
          <w:szCs w:val="24"/>
        </w:rPr>
        <w:t>uppleanter</w:t>
      </w:r>
      <w:r w:rsidR="000D44F8">
        <w:rPr>
          <w:rFonts w:ascii="Times New Roman" w:hAnsi="Times New Roman" w:cs="Times New Roman"/>
          <w:b/>
          <w:color w:val="131313"/>
          <w:sz w:val="24"/>
          <w:szCs w:val="24"/>
        </w:rPr>
        <w:t xml:space="preserve"> på ett år</w:t>
      </w:r>
      <w:r w:rsidR="000D44F8" w:rsidRPr="006A1908">
        <w:rPr>
          <w:rFonts w:ascii="Times New Roman" w:hAnsi="Times New Roman" w:cs="Times New Roman"/>
          <w:b/>
          <w:color w:val="131313"/>
          <w:sz w:val="24"/>
          <w:szCs w:val="24"/>
        </w:rPr>
        <w:tab/>
      </w:r>
    </w:p>
    <w:p w14:paraId="1515FC3A" w14:textId="77777777" w:rsidR="00003E09" w:rsidRPr="00B4067F" w:rsidRDefault="00003E09" w:rsidP="00003E09">
      <w:pPr>
        <w:rPr>
          <w:rFonts w:ascii="Times New Roman" w:eastAsia="Times New Roman" w:hAnsi="Times New Roman" w:cs="Times New Roman"/>
          <w:iCs/>
          <w:color w:val="000000" w:themeColor="text1"/>
          <w:sz w:val="24"/>
          <w:szCs w:val="24"/>
          <w:lang w:eastAsia="sv-SE"/>
        </w:rPr>
      </w:pPr>
      <w:bookmarkStart w:id="0" w:name="_Hlk530661410"/>
      <w:r w:rsidRPr="00982CCB">
        <w:rPr>
          <w:rFonts w:ascii="Times New Roman" w:eastAsia="Times New Roman" w:hAnsi="Times New Roman" w:cs="Times New Roman"/>
          <w:color w:val="000000" w:themeColor="text1"/>
          <w:sz w:val="24"/>
          <w:szCs w:val="24"/>
          <w:lang w:eastAsia="sv-SE"/>
        </w:rPr>
        <w:t>Ulf Genitz</w:t>
      </w:r>
      <w:r>
        <w:rPr>
          <w:rFonts w:ascii="Times New Roman" w:eastAsia="Times New Roman" w:hAnsi="Times New Roman" w:cs="Times New Roman"/>
          <w:color w:val="000000" w:themeColor="text1"/>
          <w:sz w:val="24"/>
          <w:szCs w:val="24"/>
          <w:lang w:eastAsia="sv-SE"/>
        </w:rPr>
        <w:t xml:space="preserve"> </w:t>
      </w:r>
      <w:r w:rsidRPr="00982CCB">
        <w:rPr>
          <w:rFonts w:ascii="Times New Roman" w:eastAsia="Times New Roman" w:hAnsi="Times New Roman" w:cs="Times New Roman"/>
          <w:color w:val="000000" w:themeColor="text1"/>
          <w:sz w:val="24"/>
          <w:szCs w:val="24"/>
          <w:lang w:eastAsia="sv-SE"/>
        </w:rPr>
        <w:t xml:space="preserve">Vara, </w:t>
      </w:r>
      <w:r w:rsidRPr="00982CCB">
        <w:rPr>
          <w:rFonts w:ascii="Times New Roman" w:hAnsi="Times New Roman" w:cs="Times New Roman"/>
          <w:sz w:val="24"/>
          <w:szCs w:val="24"/>
        </w:rPr>
        <w:t>står</w:t>
      </w:r>
      <w:r w:rsidRPr="00B4067F">
        <w:rPr>
          <w:rFonts w:ascii="Times New Roman" w:hAnsi="Times New Roman" w:cs="Times New Roman"/>
          <w:iCs/>
          <w:sz w:val="24"/>
          <w:szCs w:val="24"/>
        </w:rPr>
        <w:t xml:space="preserve"> till förfogande för omval</w:t>
      </w:r>
    </w:p>
    <w:p w14:paraId="3059CCD0" w14:textId="47E48330" w:rsidR="000A45AE" w:rsidRDefault="000A45AE" w:rsidP="000A45AE">
      <w:pPr>
        <w:autoSpaceDE w:val="0"/>
        <w:autoSpaceDN w:val="0"/>
        <w:adjustRightInd w:val="0"/>
        <w:rPr>
          <w:rFonts w:ascii="TimesNewRomanPSMT" w:hAnsi="TimesNewRomanPSMT" w:cs="TimesNewRomanPSMT"/>
          <w:color w:val="000000"/>
          <w:sz w:val="24"/>
          <w:szCs w:val="24"/>
        </w:rPr>
      </w:pPr>
      <w:r>
        <w:rPr>
          <w:rFonts w:ascii="Times New Roman" w:hAnsi="Times New Roman" w:cs="Times New Roman"/>
          <w:color w:val="131313"/>
          <w:sz w:val="24"/>
          <w:szCs w:val="24"/>
        </w:rPr>
        <w:t>Jörgen Åkerman, Frändefors, står</w:t>
      </w:r>
      <w:r w:rsidRPr="006A1908">
        <w:rPr>
          <w:rFonts w:ascii="Times New Roman" w:eastAsia="Times New Roman" w:hAnsi="Times New Roman" w:cs="Times New Roman"/>
          <w:color w:val="000000" w:themeColor="text1"/>
          <w:sz w:val="24"/>
          <w:szCs w:val="24"/>
          <w:lang w:eastAsia="sv-SE"/>
        </w:rPr>
        <w:t xml:space="preserve"> </w:t>
      </w:r>
      <w:r w:rsidR="00B4067F" w:rsidRPr="00B4067F">
        <w:rPr>
          <w:rFonts w:ascii="Times New Roman" w:eastAsia="Times New Roman" w:hAnsi="Times New Roman" w:cs="Times New Roman"/>
          <w:color w:val="000000" w:themeColor="text1"/>
          <w:sz w:val="24"/>
          <w:szCs w:val="24"/>
          <w:u w:val="single"/>
          <w:lang w:eastAsia="sv-SE"/>
        </w:rPr>
        <w:t>inte</w:t>
      </w:r>
      <w:r w:rsidR="00B4067F">
        <w:rPr>
          <w:rFonts w:ascii="Times New Roman" w:eastAsia="Times New Roman" w:hAnsi="Times New Roman" w:cs="Times New Roman"/>
          <w:color w:val="000000" w:themeColor="text1"/>
          <w:sz w:val="24"/>
          <w:szCs w:val="24"/>
          <w:lang w:eastAsia="sv-SE"/>
        </w:rPr>
        <w:t xml:space="preserve"> </w:t>
      </w:r>
      <w:r w:rsidRPr="006A1908">
        <w:rPr>
          <w:rFonts w:ascii="Times New Roman" w:eastAsia="Times New Roman" w:hAnsi="Times New Roman" w:cs="Times New Roman"/>
          <w:color w:val="000000" w:themeColor="text1"/>
          <w:sz w:val="24"/>
          <w:szCs w:val="24"/>
          <w:lang w:eastAsia="sv-SE"/>
        </w:rPr>
        <w:t>till förfogande för omval</w:t>
      </w:r>
    </w:p>
    <w:bookmarkEnd w:id="0"/>
    <w:p w14:paraId="1BF316D6" w14:textId="77777777" w:rsidR="00982CCB" w:rsidRDefault="00982CCB" w:rsidP="000D44F8">
      <w:pPr>
        <w:autoSpaceDE w:val="0"/>
        <w:autoSpaceDN w:val="0"/>
        <w:adjustRightInd w:val="0"/>
        <w:rPr>
          <w:rFonts w:ascii="TimesNewRomanPS-BoldMT" w:hAnsi="TimesNewRomanPS-BoldMT" w:cs="TimesNewRomanPS-BoldMT"/>
          <w:b/>
          <w:bCs/>
          <w:color w:val="000000"/>
          <w:sz w:val="24"/>
          <w:szCs w:val="24"/>
        </w:rPr>
      </w:pPr>
    </w:p>
    <w:p w14:paraId="1FF72E32" w14:textId="260E6381" w:rsidR="000D44F8" w:rsidRPr="0055216A" w:rsidRDefault="000D44F8" w:rsidP="000D44F8">
      <w:pPr>
        <w:autoSpaceDE w:val="0"/>
        <w:autoSpaceDN w:val="0"/>
        <w:adjustRightInd w:val="0"/>
        <w:rPr>
          <w:rFonts w:ascii="TimesNewRomanPSMT" w:hAnsi="TimesNewRomanPSMT" w:cs="TimesNewRomanPSMT"/>
          <w:color w:val="131313"/>
          <w:sz w:val="24"/>
          <w:szCs w:val="24"/>
        </w:rPr>
      </w:pPr>
      <w:r>
        <w:rPr>
          <w:rFonts w:ascii="TimesNewRomanPS-BoldMT" w:hAnsi="TimesNewRomanPS-BoldMT" w:cs="TimesNewRomanPS-BoldMT"/>
          <w:b/>
          <w:bCs/>
          <w:color w:val="000000"/>
          <w:sz w:val="24"/>
          <w:szCs w:val="24"/>
        </w:rPr>
        <w:t>N</w:t>
      </w:r>
      <w:r w:rsidR="005F633D">
        <w:rPr>
          <w:rFonts w:ascii="TimesNewRomanPS-BoldMT" w:hAnsi="TimesNewRomanPS-BoldMT" w:cs="TimesNewRomanPS-BoldMT"/>
          <w:b/>
          <w:bCs/>
          <w:color w:val="000000"/>
          <w:sz w:val="24"/>
          <w:szCs w:val="24"/>
        </w:rPr>
        <w:t>omineringarna mailas senast 202</w:t>
      </w:r>
      <w:r w:rsidR="007329A8">
        <w:rPr>
          <w:rFonts w:ascii="TimesNewRomanPS-BoldMT" w:hAnsi="TimesNewRomanPS-BoldMT" w:cs="TimesNewRomanPS-BoldMT"/>
          <w:b/>
          <w:bCs/>
          <w:color w:val="000000"/>
          <w:sz w:val="24"/>
          <w:szCs w:val="24"/>
        </w:rPr>
        <w:t>5</w:t>
      </w:r>
      <w:r w:rsidR="0054601C">
        <w:rPr>
          <w:rFonts w:ascii="TimesNewRomanPS-BoldMT" w:hAnsi="TimesNewRomanPS-BoldMT" w:cs="TimesNewRomanPS-BoldMT"/>
          <w:b/>
          <w:bCs/>
          <w:color w:val="000000"/>
          <w:sz w:val="24"/>
          <w:szCs w:val="24"/>
        </w:rPr>
        <w:t>-</w:t>
      </w:r>
      <w:r w:rsidR="00152FBE">
        <w:rPr>
          <w:rFonts w:ascii="TimesNewRomanPS-BoldMT" w:hAnsi="TimesNewRomanPS-BoldMT" w:cs="TimesNewRomanPS-BoldMT"/>
          <w:b/>
          <w:bCs/>
          <w:color w:val="000000"/>
          <w:sz w:val="24"/>
          <w:szCs w:val="24"/>
        </w:rPr>
        <w:t>0</w:t>
      </w:r>
      <w:r w:rsidR="00982CCB">
        <w:rPr>
          <w:rFonts w:ascii="TimesNewRomanPS-BoldMT" w:hAnsi="TimesNewRomanPS-BoldMT" w:cs="TimesNewRomanPS-BoldMT"/>
          <w:b/>
          <w:bCs/>
          <w:color w:val="000000"/>
          <w:sz w:val="24"/>
          <w:szCs w:val="24"/>
        </w:rPr>
        <w:t>1</w:t>
      </w:r>
      <w:r w:rsidR="0054601C">
        <w:rPr>
          <w:rFonts w:ascii="TimesNewRomanPS-BoldMT" w:hAnsi="TimesNewRomanPS-BoldMT" w:cs="TimesNewRomanPS-BoldMT"/>
          <w:b/>
          <w:bCs/>
          <w:color w:val="000000"/>
          <w:sz w:val="24"/>
          <w:szCs w:val="24"/>
        </w:rPr>
        <w:t>-</w:t>
      </w:r>
      <w:r w:rsidR="00982CCB">
        <w:rPr>
          <w:rFonts w:ascii="TimesNewRomanPS-BoldMT" w:hAnsi="TimesNewRomanPS-BoldMT" w:cs="TimesNewRomanPS-BoldMT"/>
          <w:b/>
          <w:bCs/>
          <w:color w:val="000000"/>
          <w:sz w:val="24"/>
          <w:szCs w:val="24"/>
        </w:rPr>
        <w:t>31</w:t>
      </w:r>
      <w:r w:rsidR="00152FBE">
        <w:rPr>
          <w:rFonts w:ascii="TimesNewRomanPS-BoldMT" w:hAnsi="TimesNewRomanPS-BoldMT" w:cs="TimesNewRomanPS-BoldMT"/>
          <w:b/>
          <w:bCs/>
          <w:color w:val="000000"/>
          <w:sz w:val="24"/>
          <w:szCs w:val="24"/>
        </w:rPr>
        <w:t>, gärna tidigare,</w:t>
      </w:r>
      <w:r w:rsidR="002330F9">
        <w:rPr>
          <w:rFonts w:ascii="TimesNewRomanPS-BoldMT" w:hAnsi="TimesNewRomanPS-BoldMT" w:cs="TimesNewRomanPS-BoldMT"/>
          <w:b/>
          <w:bCs/>
          <w:color w:val="000000"/>
          <w:sz w:val="24"/>
          <w:szCs w:val="24"/>
        </w:rPr>
        <w:t xml:space="preserve"> </w:t>
      </w:r>
      <w:r>
        <w:rPr>
          <w:rFonts w:ascii="TimesNewRomanPS-BoldMT" w:hAnsi="TimesNewRomanPS-BoldMT" w:cs="TimesNewRomanPS-BoldMT"/>
          <w:b/>
          <w:bCs/>
          <w:color w:val="000000"/>
          <w:sz w:val="24"/>
          <w:szCs w:val="24"/>
        </w:rPr>
        <w:t>till</w:t>
      </w:r>
      <w:r w:rsidR="0055216A">
        <w:rPr>
          <w:rFonts w:ascii="TimesNewRomanPS-BoldMT" w:hAnsi="TimesNewRomanPS-BoldMT" w:cs="TimesNewRomanPS-BoldMT"/>
          <w:b/>
          <w:bCs/>
          <w:color w:val="000000"/>
          <w:sz w:val="24"/>
          <w:szCs w:val="24"/>
        </w:rPr>
        <w:tab/>
      </w:r>
      <w:r w:rsidR="0055216A">
        <w:rPr>
          <w:rFonts w:ascii="TimesNewRomanPS-BoldMT" w:hAnsi="TimesNewRomanPS-BoldMT" w:cs="TimesNewRomanPS-BoldMT"/>
          <w:b/>
          <w:bCs/>
          <w:color w:val="000000"/>
          <w:sz w:val="24"/>
          <w:szCs w:val="24"/>
        </w:rPr>
        <w:tab/>
      </w:r>
      <w:r w:rsidR="0055216A">
        <w:rPr>
          <w:rFonts w:ascii="TimesNewRomanPS-BoldMT" w:hAnsi="TimesNewRomanPS-BoldMT" w:cs="TimesNewRomanPS-BoldMT"/>
          <w:b/>
          <w:bCs/>
          <w:color w:val="000000"/>
          <w:sz w:val="24"/>
          <w:szCs w:val="24"/>
        </w:rPr>
        <w:tab/>
      </w:r>
      <w:r w:rsidR="0055216A">
        <w:rPr>
          <w:rFonts w:ascii="TimesNewRomanPS-BoldMT" w:hAnsi="TimesNewRomanPS-BoldMT" w:cs="TimesNewRomanPS-BoldMT"/>
          <w:b/>
          <w:bCs/>
          <w:color w:val="000000"/>
          <w:sz w:val="24"/>
          <w:szCs w:val="24"/>
        </w:rPr>
        <w:tab/>
      </w:r>
    </w:p>
    <w:p w14:paraId="68B3EEC1" w14:textId="77777777" w:rsidR="000D44F8" w:rsidRDefault="000D44F8" w:rsidP="000D44F8">
      <w:pPr>
        <w:autoSpaceDE w:val="0"/>
        <w:autoSpaceDN w:val="0"/>
        <w:adjustRightInd w:val="0"/>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Valberedningens ordförande</w:t>
      </w:r>
      <w:r>
        <w:rPr>
          <w:rFonts w:ascii="TimesNewRomanPSMT" w:hAnsi="TimesNewRomanPSMT" w:cs="TimesNewRomanPSMT"/>
          <w:color w:val="000000"/>
          <w:sz w:val="24"/>
          <w:szCs w:val="24"/>
        </w:rPr>
        <w:t>:</w:t>
      </w:r>
    </w:p>
    <w:p w14:paraId="59DB63F6" w14:textId="7370E933" w:rsidR="000D44F8" w:rsidRDefault="00B4067F"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Roger Magnusson, </w:t>
      </w:r>
      <w:hyperlink r:id="rId8" w:history="1">
        <w:r w:rsidR="00D2780C" w:rsidRPr="004A35FD">
          <w:rPr>
            <w:rStyle w:val="Hyperlnk"/>
            <w:rFonts w:ascii="TimesNewRomanPSMT" w:hAnsi="TimesNewRomanPSMT" w:cs="TimesNewRomanPSMT"/>
            <w:sz w:val="24"/>
            <w:szCs w:val="24"/>
          </w:rPr>
          <w:t>rogermagnusson@hotmail.com</w:t>
        </w:r>
      </w:hyperlink>
      <w:r w:rsidR="00D2780C">
        <w:rPr>
          <w:rFonts w:ascii="TimesNewRomanPSMT" w:hAnsi="TimesNewRomanPSMT" w:cs="TimesNewRomanPSMT"/>
          <w:color w:val="000000"/>
          <w:sz w:val="24"/>
          <w:szCs w:val="24"/>
        </w:rPr>
        <w:t xml:space="preserve">, </w:t>
      </w:r>
      <w:r w:rsidR="00D2780C" w:rsidRPr="00D2780C">
        <w:rPr>
          <w:rFonts w:ascii="TimesNewRomanPSMT" w:hAnsi="TimesNewRomanPSMT" w:cs="TimesNewRomanPSMT"/>
          <w:color w:val="000000"/>
          <w:sz w:val="24"/>
          <w:szCs w:val="24"/>
        </w:rPr>
        <w:t>076-2902368</w:t>
      </w:r>
    </w:p>
    <w:p w14:paraId="736F3433" w14:textId="77777777" w:rsidR="0068272C" w:rsidRDefault="0068272C" w:rsidP="000D44F8">
      <w:pPr>
        <w:autoSpaceDE w:val="0"/>
        <w:autoSpaceDN w:val="0"/>
        <w:adjustRightInd w:val="0"/>
        <w:rPr>
          <w:rFonts w:ascii="TimesNewRomanPSMT" w:hAnsi="TimesNewRomanPSMT" w:cs="TimesNewRomanPSMT"/>
          <w:color w:val="000000"/>
          <w:sz w:val="24"/>
          <w:szCs w:val="24"/>
        </w:rPr>
      </w:pPr>
    </w:p>
    <w:p w14:paraId="0783B8D4" w14:textId="77777777" w:rsidR="0068272C" w:rsidRDefault="0068272C" w:rsidP="000D44F8">
      <w:pPr>
        <w:autoSpaceDE w:val="0"/>
        <w:autoSpaceDN w:val="0"/>
        <w:adjustRightInd w:val="0"/>
        <w:rPr>
          <w:rFonts w:ascii="TimesNewRomanPSMT" w:hAnsi="TimesNewRomanPSMT" w:cs="TimesNewRomanPSMT"/>
          <w:color w:val="000000"/>
          <w:sz w:val="24"/>
          <w:szCs w:val="24"/>
        </w:rPr>
      </w:pPr>
    </w:p>
    <w:p w14:paraId="5AF51F69" w14:textId="50A7A791" w:rsidR="0068272C" w:rsidRPr="00F21310" w:rsidRDefault="0068272C" w:rsidP="0068272C">
      <w:pPr>
        <w:rPr>
          <w:rFonts w:ascii="Times New Roman" w:hAnsi="Times New Roman" w:cs="Times New Roman"/>
          <w:sz w:val="24"/>
          <w:szCs w:val="24"/>
        </w:rPr>
      </w:pPr>
      <w:r w:rsidRPr="00F21310">
        <w:rPr>
          <w:rFonts w:ascii="Times New Roman" w:hAnsi="Times New Roman" w:cs="Times New Roman"/>
          <w:b/>
          <w:bCs/>
          <w:sz w:val="24"/>
          <w:szCs w:val="24"/>
        </w:rPr>
        <w:t xml:space="preserve">Förslag </w:t>
      </w:r>
      <w:r w:rsidR="00F21310">
        <w:rPr>
          <w:rFonts w:ascii="Times New Roman" w:hAnsi="Times New Roman" w:cs="Times New Roman"/>
          <w:b/>
          <w:bCs/>
          <w:sz w:val="24"/>
          <w:szCs w:val="24"/>
        </w:rPr>
        <w:t>på</w:t>
      </w:r>
      <w:r w:rsidRPr="00F21310">
        <w:rPr>
          <w:rFonts w:ascii="Times New Roman" w:hAnsi="Times New Roman" w:cs="Times New Roman"/>
          <w:b/>
          <w:bCs/>
          <w:sz w:val="24"/>
          <w:szCs w:val="24"/>
        </w:rPr>
        <w:t xml:space="preserve"> ombud till Svenska Friidrottsförbundets årsmöte</w:t>
      </w:r>
      <w:r w:rsidRPr="00F21310">
        <w:rPr>
          <w:rFonts w:ascii="Times New Roman" w:hAnsi="Times New Roman" w:cs="Times New Roman"/>
          <w:sz w:val="24"/>
          <w:szCs w:val="24"/>
        </w:rPr>
        <w:t xml:space="preserve"> </w:t>
      </w:r>
      <w:r w:rsidR="00CF01A4">
        <w:rPr>
          <w:rFonts w:ascii="Times New Roman" w:hAnsi="Times New Roman" w:cs="Times New Roman"/>
          <w:sz w:val="24"/>
          <w:szCs w:val="24"/>
        </w:rPr>
        <w:t xml:space="preserve">i Karlstad 29 – 30 mars </w:t>
      </w:r>
      <w:r w:rsidRPr="00F21310">
        <w:rPr>
          <w:rFonts w:ascii="Times New Roman" w:hAnsi="Times New Roman" w:cs="Times New Roman"/>
          <w:sz w:val="24"/>
          <w:szCs w:val="24"/>
        </w:rPr>
        <w:t xml:space="preserve">skickas till Valberedningen; </w:t>
      </w:r>
      <w:hyperlink r:id="rId9" w:history="1">
        <w:r w:rsidRPr="00F21310">
          <w:rPr>
            <w:rStyle w:val="Hyperlnk"/>
            <w:rFonts w:ascii="Times New Roman" w:hAnsi="Times New Roman" w:cs="Times New Roman"/>
            <w:color w:val="0070C0"/>
            <w:sz w:val="24"/>
            <w:szCs w:val="24"/>
          </w:rPr>
          <w:t>rogermagnusson@hotmail.com</w:t>
        </w:r>
      </w:hyperlink>
      <w:r w:rsidRPr="00F21310">
        <w:rPr>
          <w:rFonts w:ascii="Times New Roman" w:hAnsi="Times New Roman" w:cs="Times New Roman"/>
          <w:b/>
          <w:bCs/>
          <w:sz w:val="24"/>
          <w:szCs w:val="24"/>
        </w:rPr>
        <w:t xml:space="preserve"> </w:t>
      </w:r>
      <w:r w:rsidRPr="00F21310">
        <w:rPr>
          <w:rFonts w:ascii="Times New Roman" w:hAnsi="Times New Roman" w:cs="Times New Roman"/>
          <w:sz w:val="24"/>
          <w:szCs w:val="24"/>
        </w:rPr>
        <w:t xml:space="preserve"> senast den 15</w:t>
      </w:r>
      <w:r w:rsidR="00F21310">
        <w:rPr>
          <w:rFonts w:ascii="Times New Roman" w:hAnsi="Times New Roman" w:cs="Times New Roman"/>
          <w:sz w:val="24"/>
          <w:szCs w:val="24"/>
        </w:rPr>
        <w:t xml:space="preserve"> februari</w:t>
      </w:r>
      <w:r w:rsidRPr="00F21310">
        <w:rPr>
          <w:rFonts w:ascii="Times New Roman" w:hAnsi="Times New Roman" w:cs="Times New Roman"/>
          <w:sz w:val="24"/>
          <w:szCs w:val="24"/>
        </w:rPr>
        <w:t>.</w:t>
      </w:r>
    </w:p>
    <w:p w14:paraId="08C2E760" w14:textId="142E4DF3" w:rsidR="0068272C" w:rsidRPr="00F21310" w:rsidRDefault="0068272C" w:rsidP="0068272C">
      <w:pPr>
        <w:rPr>
          <w:rFonts w:ascii="Times New Roman" w:hAnsi="Times New Roman" w:cs="Times New Roman"/>
          <w:sz w:val="24"/>
          <w:szCs w:val="24"/>
        </w:rPr>
      </w:pPr>
      <w:r w:rsidRPr="00F21310">
        <w:rPr>
          <w:rFonts w:ascii="Times New Roman" w:hAnsi="Times New Roman" w:cs="Times New Roman"/>
          <w:sz w:val="24"/>
          <w:szCs w:val="24"/>
        </w:rPr>
        <w:t>D</w:t>
      </w:r>
      <w:r w:rsidR="00F21310">
        <w:rPr>
          <w:rFonts w:ascii="Times New Roman" w:hAnsi="Times New Roman" w:cs="Times New Roman"/>
          <w:sz w:val="24"/>
          <w:szCs w:val="24"/>
        </w:rPr>
        <w:t>e</w:t>
      </w:r>
      <w:r w:rsidRPr="00F21310">
        <w:rPr>
          <w:rFonts w:ascii="Times New Roman" w:hAnsi="Times New Roman" w:cs="Times New Roman"/>
          <w:sz w:val="24"/>
          <w:szCs w:val="24"/>
        </w:rPr>
        <w:t xml:space="preserve"> som nomineras skall vara tillfrågade och ha tackat ja innan </w:t>
      </w:r>
      <w:r w:rsidR="00CF01A4">
        <w:rPr>
          <w:rFonts w:ascii="Times New Roman" w:hAnsi="Times New Roman" w:cs="Times New Roman"/>
          <w:sz w:val="24"/>
          <w:szCs w:val="24"/>
        </w:rPr>
        <w:t>förslag</w:t>
      </w:r>
      <w:r w:rsidRPr="00F21310">
        <w:rPr>
          <w:rFonts w:ascii="Times New Roman" w:hAnsi="Times New Roman" w:cs="Times New Roman"/>
          <w:sz w:val="24"/>
          <w:szCs w:val="24"/>
        </w:rPr>
        <w:t xml:space="preserve"> skickas till Valberedningen.</w:t>
      </w:r>
    </w:p>
    <w:p w14:paraId="00FBE7B8" w14:textId="77777777" w:rsidR="0068272C" w:rsidRPr="0024612E" w:rsidRDefault="0068272C" w:rsidP="000D44F8">
      <w:pPr>
        <w:autoSpaceDE w:val="0"/>
        <w:autoSpaceDN w:val="0"/>
        <w:adjustRightInd w:val="0"/>
        <w:rPr>
          <w:rFonts w:ascii="TimesNewRomanPSMT" w:hAnsi="TimesNewRomanPSMT" w:cs="TimesNewRomanPSMT"/>
          <w:color w:val="000000"/>
          <w:sz w:val="24"/>
          <w:szCs w:val="24"/>
        </w:rPr>
      </w:pPr>
    </w:p>
    <w:p w14:paraId="5096CC40" w14:textId="77777777" w:rsidR="000D44F8" w:rsidRPr="0024612E" w:rsidRDefault="000D44F8" w:rsidP="000D44F8">
      <w:pPr>
        <w:autoSpaceDE w:val="0"/>
        <w:autoSpaceDN w:val="0"/>
        <w:adjustRightInd w:val="0"/>
        <w:rPr>
          <w:rFonts w:ascii="TimesNewRomanPSMT" w:hAnsi="TimesNewRomanPSMT" w:cs="TimesNewRomanPSMT"/>
          <w:color w:val="000000"/>
          <w:sz w:val="24"/>
          <w:szCs w:val="24"/>
        </w:rPr>
      </w:pPr>
    </w:p>
    <w:p w14:paraId="4426A511" w14:textId="38A2251D" w:rsidR="000D44F8" w:rsidRDefault="000D44F8" w:rsidP="000D44F8">
      <w:pPr>
        <w:autoSpaceDE w:val="0"/>
        <w:autoSpaceDN w:val="0"/>
        <w:adjustRightInd w:val="0"/>
        <w:rPr>
          <w:rFonts w:ascii="TimesNewRomanPSMT" w:hAnsi="TimesNewRomanPSMT" w:cs="TimesNewRomanPSMT"/>
          <w:color w:val="000000"/>
          <w:sz w:val="24"/>
          <w:szCs w:val="24"/>
        </w:rPr>
      </w:pPr>
      <w:r w:rsidRPr="00AE3FEE">
        <w:rPr>
          <w:rFonts w:ascii="TimesNewRomanPSMT" w:hAnsi="TimesNewRomanPSMT" w:cs="TimesNewRomanPSMT"/>
          <w:b/>
          <w:color w:val="000000"/>
          <w:sz w:val="24"/>
          <w:szCs w:val="24"/>
        </w:rPr>
        <w:t xml:space="preserve">Valberedningen för </w:t>
      </w:r>
      <w:r w:rsidR="002330F9">
        <w:rPr>
          <w:rFonts w:ascii="TimesNewRomanPSMT" w:hAnsi="TimesNewRomanPSMT" w:cs="TimesNewRomanPSMT"/>
          <w:b/>
          <w:color w:val="000000"/>
          <w:sz w:val="24"/>
          <w:szCs w:val="24"/>
        </w:rPr>
        <w:t>Västsvenska Friidrottsförbundet</w:t>
      </w:r>
    </w:p>
    <w:p w14:paraId="199753A5" w14:textId="5F371E5E" w:rsidR="000D44F8" w:rsidRDefault="000D44F8" w:rsidP="000D44F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Ordf. </w:t>
      </w:r>
      <w:r w:rsidR="00B4067F">
        <w:rPr>
          <w:rFonts w:ascii="TimesNewRomanPSMT" w:hAnsi="TimesNewRomanPSMT" w:cs="TimesNewRomanPSMT"/>
          <w:color w:val="000000"/>
          <w:sz w:val="24"/>
          <w:szCs w:val="24"/>
        </w:rPr>
        <w:t>Roger Magnusson, Tibro</w:t>
      </w:r>
    </w:p>
    <w:p w14:paraId="1F9B9039" w14:textId="5F8E2554" w:rsidR="00B4067F" w:rsidRDefault="00590973" w:rsidP="00B4067F">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Emma Borovac, Borås</w:t>
      </w:r>
      <w:r w:rsidR="00D2780C">
        <w:rPr>
          <w:rFonts w:ascii="TimesNewRomanPSMT" w:hAnsi="TimesNewRomanPSMT" w:cs="TimesNewRomanPSMT"/>
          <w:color w:val="000000"/>
          <w:sz w:val="24"/>
          <w:szCs w:val="24"/>
        </w:rPr>
        <w:t xml:space="preserve">, </w:t>
      </w:r>
      <w:hyperlink r:id="rId10" w:tgtFrame="_self" w:history="1">
        <w:r w:rsidR="00D2780C" w:rsidRPr="00D2780C">
          <w:rPr>
            <w:rStyle w:val="Hyperlnk"/>
            <w:rFonts w:ascii="TimesNewRomanPSMT" w:hAnsi="TimesNewRomanPSMT" w:cs="TimesNewRomanPSMT"/>
            <w:sz w:val="24"/>
            <w:szCs w:val="24"/>
          </w:rPr>
          <w:t>emmaborovac1@gmail.com</w:t>
        </w:r>
      </w:hyperlink>
    </w:p>
    <w:p w14:paraId="3E712E63" w14:textId="75580449" w:rsidR="000D44F8" w:rsidRDefault="00D4318F" w:rsidP="00B4067F">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V</w:t>
      </w:r>
      <w:r w:rsidR="00B4067F">
        <w:rPr>
          <w:rFonts w:ascii="TimesNewRomanPSMT" w:hAnsi="TimesNewRomanPSMT" w:cs="TimesNewRomanPSMT"/>
          <w:color w:val="000000"/>
          <w:sz w:val="24"/>
          <w:szCs w:val="24"/>
        </w:rPr>
        <w:t>akant</w:t>
      </w:r>
    </w:p>
    <w:p w14:paraId="7CD2788D"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1AA0B256"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1C921EE2"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19A36A34"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585B0D1F"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569DD51F" w14:textId="77777777" w:rsidR="00D4318F" w:rsidRDefault="00D4318F" w:rsidP="00B4067F">
      <w:pPr>
        <w:autoSpaceDE w:val="0"/>
        <w:autoSpaceDN w:val="0"/>
        <w:adjustRightInd w:val="0"/>
        <w:rPr>
          <w:rFonts w:ascii="TimesNewRomanPSMT" w:hAnsi="TimesNewRomanPSMT" w:cs="TimesNewRomanPSMT"/>
          <w:color w:val="000000"/>
          <w:sz w:val="24"/>
          <w:szCs w:val="24"/>
        </w:rPr>
      </w:pPr>
    </w:p>
    <w:p w14:paraId="7EBA9CDC" w14:textId="1E867C7B" w:rsidR="00D4318F" w:rsidRPr="009B37B6" w:rsidRDefault="00D4318F" w:rsidP="00B4067F">
      <w:pPr>
        <w:autoSpaceDE w:val="0"/>
        <w:autoSpaceDN w:val="0"/>
        <w:adjustRightInd w:val="0"/>
        <w:rPr>
          <w:rFonts w:ascii="TimesNewRomanPSMT" w:hAnsi="TimesNewRomanPSMT" w:cs="TimesNewRomanPSMT"/>
          <w:color w:val="000000"/>
          <w:sz w:val="24"/>
          <w:szCs w:val="24"/>
        </w:rPr>
      </w:pPr>
    </w:p>
    <w:sectPr w:rsidR="00D4318F" w:rsidRPr="009B37B6" w:rsidSect="00593E64">
      <w:headerReference w:type="default" r:id="rId11"/>
      <w:footerReference w:type="default" r:id="rId12"/>
      <w:type w:val="continuous"/>
      <w:pgSz w:w="11906" w:h="16840"/>
      <w:pgMar w:top="2268" w:right="851" w:bottom="249" w:left="1701" w:header="720" w:footer="13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E748A" w14:textId="77777777" w:rsidR="00C538FD" w:rsidRDefault="00C538FD" w:rsidP="0031481E">
      <w:r>
        <w:separator/>
      </w:r>
    </w:p>
  </w:endnote>
  <w:endnote w:type="continuationSeparator" w:id="0">
    <w:p w14:paraId="48AD4B96" w14:textId="77777777" w:rsidR="00C538FD" w:rsidRDefault="00C538FD" w:rsidP="0031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CC98" w14:textId="77777777" w:rsidR="00493E7D" w:rsidRDefault="00493E7D" w:rsidP="0000499A">
    <w:pPr>
      <w:pStyle w:val="Sidfot"/>
      <w:tabs>
        <w:tab w:val="clear" w:pos="4536"/>
        <w:tab w:val="clear" w:pos="7513"/>
        <w:tab w:val="right" w:pos="7512"/>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A6A5" w14:textId="77777777" w:rsidR="00C538FD" w:rsidRDefault="00C538FD" w:rsidP="0031481E">
      <w:r>
        <w:separator/>
      </w:r>
    </w:p>
  </w:footnote>
  <w:footnote w:type="continuationSeparator" w:id="0">
    <w:p w14:paraId="0818A327" w14:textId="77777777" w:rsidR="00C538FD" w:rsidRDefault="00C538FD" w:rsidP="0031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D9E6" w14:textId="0221FDE2" w:rsidR="00493E7D" w:rsidRDefault="00493E7D">
    <w:pPr>
      <w:pStyle w:val="Sidhuvud"/>
    </w:pPr>
    <w:r>
      <w:rPr>
        <w:noProof/>
        <w:lang w:eastAsia="sv-SE"/>
      </w:rPr>
      <mc:AlternateContent>
        <mc:Choice Requires="wps">
          <w:drawing>
            <wp:anchor distT="0" distB="0" distL="114300" distR="114300" simplePos="0" relativeHeight="251653632" behindDoc="0" locked="0" layoutInCell="1" allowOverlap="1" wp14:anchorId="0D2EE1FE" wp14:editId="73CCE02F">
              <wp:simplePos x="0" y="0"/>
              <wp:positionH relativeFrom="margin">
                <wp:align>right</wp:align>
              </wp:positionH>
              <wp:positionV relativeFrom="paragraph">
                <wp:posOffset>139065</wp:posOffset>
              </wp:positionV>
              <wp:extent cx="3011170" cy="556260"/>
              <wp:effectExtent l="0" t="0" r="0" b="190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556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3857BC" w14:textId="182D4BD7" w:rsidR="00493E7D" w:rsidRPr="002C288B" w:rsidRDefault="00493E7D" w:rsidP="002C288B">
                          <w:pPr>
                            <w:jc w:val="right"/>
                            <w:rPr>
                              <w:rFonts w:ascii="Calibri" w:eastAsia="Calibri" w:hAnsi="Calibri" w:cs="Calibri"/>
                              <w:bCs/>
                              <w:color w:val="231F20"/>
                              <w:w w:val="95"/>
                              <w:sz w:val="15"/>
                              <w:szCs w:val="15"/>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EE1FE" id="_x0000_t202" coordsize="21600,21600" o:spt="202" path="m,l,21600r21600,l21600,xe">
              <v:stroke joinstyle="miter"/>
              <v:path gradientshapeok="t" o:connecttype="rect"/>
            </v:shapetype>
            <v:shape id="Textruta 2" o:spid="_x0000_s1026" type="#_x0000_t202" style="position:absolute;margin-left:185.9pt;margin-top:10.95pt;width:237.1pt;height:43.8pt;z-index:2516536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" stroked="f">
              <v:textbox style="mso-fit-shape-to-text:t">
                <w:txbxContent>
                  <w:p w14:paraId="5D3857BC" w14:textId="182D4BD7" w:rsidR="00493E7D" w:rsidRPr="002C288B" w:rsidRDefault="00493E7D" w:rsidP="002C288B">
                    <w:pPr>
                      <w:jc w:val="right"/>
                      <w:rPr>
                        <w:rFonts w:ascii="Calibri" w:eastAsia="Calibri" w:hAnsi="Calibri" w:cs="Calibri"/>
                        <w:bCs/>
                        <w:color w:val="231F20"/>
                        <w:w w:val="95"/>
                        <w:sz w:val="15"/>
                        <w:szCs w:val="15"/>
                      </w:rPr>
                    </w:pPr>
                  </w:p>
                </w:txbxContent>
              </v:textbox>
              <w10:wrap anchorx="margin"/>
            </v:shape>
          </w:pict>
        </mc:Fallback>
      </mc:AlternateContent>
    </w:r>
    <w:r w:rsidR="00DF3E99">
      <w:rPr>
        <w:noProof/>
      </w:rPr>
      <w:drawing>
        <wp:inline distT="0" distB="0" distL="0" distR="0" wp14:anchorId="39C82FDE" wp14:editId="0190020A">
          <wp:extent cx="1295400" cy="108226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612" cy="1088285"/>
                  </a:xfrm>
                  <a:prstGeom prst="rect">
                    <a:avLst/>
                  </a:prstGeom>
                  <a:noFill/>
                </pic:spPr>
              </pic:pic>
            </a:graphicData>
          </a:graphic>
        </wp:inline>
      </w:drawing>
    </w:r>
    <w:r w:rsidR="00DA150B">
      <w:tab/>
    </w:r>
    <w:r w:rsidR="00DA150B">
      <w:tab/>
    </w:r>
    <w:r w:rsidR="00DA150B">
      <w:tab/>
    </w:r>
    <w:r w:rsidR="00DA150B">
      <w:tab/>
    </w:r>
    <w:r w:rsidR="00DA150B">
      <w:tab/>
    </w:r>
    <w:r w:rsidR="00DA150B">
      <w:tab/>
    </w:r>
    <w:r w:rsidR="00DA150B">
      <w:tab/>
    </w:r>
    <w:r w:rsidR="00DA150B">
      <w:tab/>
    </w:r>
    <w:r w:rsidR="00DA150B">
      <w:tab/>
    </w:r>
  </w:p>
  <w:p w14:paraId="6D15825E" w14:textId="77777777" w:rsidR="00DA150B" w:rsidRDefault="00DA15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25A1"/>
    <w:multiLevelType w:val="hybridMultilevel"/>
    <w:tmpl w:val="6660F3B0"/>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4D226A"/>
    <w:multiLevelType w:val="hybridMultilevel"/>
    <w:tmpl w:val="DEBEC970"/>
    <w:lvl w:ilvl="0" w:tplc="041D0001">
      <w:start w:val="1"/>
      <w:numFmt w:val="bullet"/>
      <w:lvlText w:val=""/>
      <w:lvlJc w:val="left"/>
      <w:pPr>
        <w:ind w:left="1850" w:hanging="360"/>
      </w:pPr>
      <w:rPr>
        <w:rFonts w:ascii="Symbol" w:hAnsi="Symbol" w:hint="default"/>
      </w:rPr>
    </w:lvl>
    <w:lvl w:ilvl="1" w:tplc="041D0003" w:tentative="1">
      <w:start w:val="1"/>
      <w:numFmt w:val="bullet"/>
      <w:lvlText w:val="o"/>
      <w:lvlJc w:val="left"/>
      <w:pPr>
        <w:ind w:left="2570" w:hanging="360"/>
      </w:pPr>
      <w:rPr>
        <w:rFonts w:ascii="Courier New" w:hAnsi="Courier New" w:cs="Courier New" w:hint="default"/>
      </w:rPr>
    </w:lvl>
    <w:lvl w:ilvl="2" w:tplc="041D0005" w:tentative="1">
      <w:start w:val="1"/>
      <w:numFmt w:val="bullet"/>
      <w:lvlText w:val=""/>
      <w:lvlJc w:val="left"/>
      <w:pPr>
        <w:ind w:left="3290" w:hanging="360"/>
      </w:pPr>
      <w:rPr>
        <w:rFonts w:ascii="Wingdings" w:hAnsi="Wingdings" w:hint="default"/>
      </w:rPr>
    </w:lvl>
    <w:lvl w:ilvl="3" w:tplc="041D0001" w:tentative="1">
      <w:start w:val="1"/>
      <w:numFmt w:val="bullet"/>
      <w:lvlText w:val=""/>
      <w:lvlJc w:val="left"/>
      <w:pPr>
        <w:ind w:left="4010" w:hanging="360"/>
      </w:pPr>
      <w:rPr>
        <w:rFonts w:ascii="Symbol" w:hAnsi="Symbol" w:hint="default"/>
      </w:rPr>
    </w:lvl>
    <w:lvl w:ilvl="4" w:tplc="041D0003" w:tentative="1">
      <w:start w:val="1"/>
      <w:numFmt w:val="bullet"/>
      <w:lvlText w:val="o"/>
      <w:lvlJc w:val="left"/>
      <w:pPr>
        <w:ind w:left="4730" w:hanging="360"/>
      </w:pPr>
      <w:rPr>
        <w:rFonts w:ascii="Courier New" w:hAnsi="Courier New" w:cs="Courier New" w:hint="default"/>
      </w:rPr>
    </w:lvl>
    <w:lvl w:ilvl="5" w:tplc="041D0005" w:tentative="1">
      <w:start w:val="1"/>
      <w:numFmt w:val="bullet"/>
      <w:lvlText w:val=""/>
      <w:lvlJc w:val="left"/>
      <w:pPr>
        <w:ind w:left="5450" w:hanging="360"/>
      </w:pPr>
      <w:rPr>
        <w:rFonts w:ascii="Wingdings" w:hAnsi="Wingdings" w:hint="default"/>
      </w:rPr>
    </w:lvl>
    <w:lvl w:ilvl="6" w:tplc="041D0001" w:tentative="1">
      <w:start w:val="1"/>
      <w:numFmt w:val="bullet"/>
      <w:lvlText w:val=""/>
      <w:lvlJc w:val="left"/>
      <w:pPr>
        <w:ind w:left="6170" w:hanging="360"/>
      </w:pPr>
      <w:rPr>
        <w:rFonts w:ascii="Symbol" w:hAnsi="Symbol" w:hint="default"/>
      </w:rPr>
    </w:lvl>
    <w:lvl w:ilvl="7" w:tplc="041D0003" w:tentative="1">
      <w:start w:val="1"/>
      <w:numFmt w:val="bullet"/>
      <w:lvlText w:val="o"/>
      <w:lvlJc w:val="left"/>
      <w:pPr>
        <w:ind w:left="6890" w:hanging="360"/>
      </w:pPr>
      <w:rPr>
        <w:rFonts w:ascii="Courier New" w:hAnsi="Courier New" w:cs="Courier New" w:hint="default"/>
      </w:rPr>
    </w:lvl>
    <w:lvl w:ilvl="8" w:tplc="041D0005" w:tentative="1">
      <w:start w:val="1"/>
      <w:numFmt w:val="bullet"/>
      <w:lvlText w:val=""/>
      <w:lvlJc w:val="left"/>
      <w:pPr>
        <w:ind w:left="7610" w:hanging="360"/>
      </w:pPr>
      <w:rPr>
        <w:rFonts w:ascii="Wingdings" w:hAnsi="Wingdings" w:hint="default"/>
      </w:rPr>
    </w:lvl>
  </w:abstractNum>
  <w:abstractNum w:abstractNumId="2" w15:restartNumberingAfterBreak="0">
    <w:nsid w:val="2DB10BF4"/>
    <w:multiLevelType w:val="hybridMultilevel"/>
    <w:tmpl w:val="60643276"/>
    <w:lvl w:ilvl="0" w:tplc="041D0011">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2B17E6"/>
    <w:multiLevelType w:val="hybridMultilevel"/>
    <w:tmpl w:val="4B14935E"/>
    <w:lvl w:ilvl="0" w:tplc="993C129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F9C05A3"/>
    <w:multiLevelType w:val="hybridMultilevel"/>
    <w:tmpl w:val="F62A2A3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0BE0317"/>
    <w:multiLevelType w:val="hybridMultilevel"/>
    <w:tmpl w:val="F86857F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3401E91"/>
    <w:multiLevelType w:val="hybridMultilevel"/>
    <w:tmpl w:val="49349D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3841F9"/>
    <w:multiLevelType w:val="hybridMultilevel"/>
    <w:tmpl w:val="A824D746"/>
    <w:lvl w:ilvl="0" w:tplc="E2C4020A">
      <w:numFmt w:val="bullet"/>
      <w:lvlText w:val="-"/>
      <w:lvlJc w:val="left"/>
      <w:pPr>
        <w:ind w:left="1800" w:hanging="360"/>
      </w:pPr>
      <w:rPr>
        <w:rFonts w:ascii="Calibri" w:eastAsiaTheme="minorHAnsi" w:hAnsi="Calibri" w:cstheme="minorBidi" w:hint="default"/>
        <w:color w:val="auto"/>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5CFB55D8"/>
    <w:multiLevelType w:val="hybridMultilevel"/>
    <w:tmpl w:val="3F2612E4"/>
    <w:lvl w:ilvl="0" w:tplc="64D0EB56">
      <w:start w:val="1"/>
      <w:numFmt w:val="decimal"/>
      <w:lvlText w:val="%1."/>
      <w:lvlJc w:val="left"/>
      <w:pPr>
        <w:tabs>
          <w:tab w:val="num" w:pos="720"/>
        </w:tabs>
        <w:ind w:left="720" w:hanging="360"/>
      </w:pPr>
      <w:rPr>
        <w:rFonts w:hint="default"/>
        <w:b w:val="0"/>
      </w:rPr>
    </w:lvl>
    <w:lvl w:ilvl="1" w:tplc="041D000F">
      <w:start w:val="1"/>
      <w:numFmt w:val="decimal"/>
      <w:lvlText w:val="%2."/>
      <w:lvlJc w:val="left"/>
      <w:pPr>
        <w:tabs>
          <w:tab w:val="num" w:pos="1440"/>
        </w:tabs>
        <w:ind w:left="1440" w:hanging="360"/>
      </w:pPr>
      <w:rPr>
        <w:rFonts w:hint="default"/>
        <w:b w:val="0"/>
      </w:r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60BA11D5"/>
    <w:multiLevelType w:val="hybridMultilevel"/>
    <w:tmpl w:val="EA986A26"/>
    <w:lvl w:ilvl="0" w:tplc="64D0EB56">
      <w:start w:val="1"/>
      <w:numFmt w:val="decimal"/>
      <w:lvlText w:val="%1."/>
      <w:lvlJc w:val="left"/>
      <w:pPr>
        <w:tabs>
          <w:tab w:val="num" w:pos="720"/>
        </w:tabs>
        <w:ind w:left="720" w:hanging="360"/>
      </w:pPr>
      <w:rPr>
        <w:rFonts w:hint="default"/>
        <w:b w:val="0"/>
      </w:rPr>
    </w:lvl>
    <w:lvl w:ilvl="1" w:tplc="041D000F">
      <w:start w:val="1"/>
      <w:numFmt w:val="decimal"/>
      <w:lvlText w:val="%2."/>
      <w:lvlJc w:val="left"/>
      <w:pPr>
        <w:tabs>
          <w:tab w:val="num" w:pos="1440"/>
        </w:tabs>
        <w:ind w:left="1440" w:hanging="360"/>
      </w:pPr>
      <w:rPr>
        <w:rFonts w:hint="default"/>
        <w:b w:val="0"/>
      </w:r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7D4A513D"/>
    <w:multiLevelType w:val="hybridMultilevel"/>
    <w:tmpl w:val="D402E0B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139100798">
    <w:abstractNumId w:val="3"/>
  </w:num>
  <w:num w:numId="2" w16cid:durableId="92629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236079">
    <w:abstractNumId w:val="5"/>
  </w:num>
  <w:num w:numId="4" w16cid:durableId="1815566956">
    <w:abstractNumId w:val="4"/>
  </w:num>
  <w:num w:numId="5" w16cid:durableId="1325816507">
    <w:abstractNumId w:val="1"/>
  </w:num>
  <w:num w:numId="6" w16cid:durableId="356585451">
    <w:abstractNumId w:val="6"/>
  </w:num>
  <w:num w:numId="7" w16cid:durableId="285817506">
    <w:abstractNumId w:val="2"/>
  </w:num>
  <w:num w:numId="8" w16cid:durableId="1644429592">
    <w:abstractNumId w:val="9"/>
  </w:num>
  <w:num w:numId="9" w16cid:durableId="953362725">
    <w:abstractNumId w:val="8"/>
  </w:num>
  <w:num w:numId="10" w16cid:durableId="2144421693">
    <w:abstractNumId w:val="10"/>
  </w:num>
  <w:num w:numId="11" w16cid:durableId="487133045">
    <w:abstractNumId w:val="0"/>
  </w:num>
  <w:num w:numId="12" w16cid:durableId="453214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72"/>
    <w:rsid w:val="000009CE"/>
    <w:rsid w:val="00003E09"/>
    <w:rsid w:val="0000499A"/>
    <w:rsid w:val="000151B7"/>
    <w:rsid w:val="000153A5"/>
    <w:rsid w:val="00037CA9"/>
    <w:rsid w:val="00044BE3"/>
    <w:rsid w:val="00060163"/>
    <w:rsid w:val="0006716D"/>
    <w:rsid w:val="000930FE"/>
    <w:rsid w:val="00095500"/>
    <w:rsid w:val="000A45AE"/>
    <w:rsid w:val="000B1FD9"/>
    <w:rsid w:val="000C1F72"/>
    <w:rsid w:val="000D44F8"/>
    <w:rsid w:val="000D493A"/>
    <w:rsid w:val="000E08A0"/>
    <w:rsid w:val="000F2534"/>
    <w:rsid w:val="0010430C"/>
    <w:rsid w:val="0012492A"/>
    <w:rsid w:val="00135E89"/>
    <w:rsid w:val="00137985"/>
    <w:rsid w:val="00152FBE"/>
    <w:rsid w:val="001566CA"/>
    <w:rsid w:val="00176534"/>
    <w:rsid w:val="001830F2"/>
    <w:rsid w:val="001927E3"/>
    <w:rsid w:val="0019365B"/>
    <w:rsid w:val="00193FA8"/>
    <w:rsid w:val="001B0BA8"/>
    <w:rsid w:val="001B7CA1"/>
    <w:rsid w:val="001D1B76"/>
    <w:rsid w:val="001F0EBA"/>
    <w:rsid w:val="001F4D89"/>
    <w:rsid w:val="00200B8F"/>
    <w:rsid w:val="00203231"/>
    <w:rsid w:val="002218AB"/>
    <w:rsid w:val="002330F9"/>
    <w:rsid w:val="0024110A"/>
    <w:rsid w:val="00251918"/>
    <w:rsid w:val="002524C3"/>
    <w:rsid w:val="0025790A"/>
    <w:rsid w:val="0027222C"/>
    <w:rsid w:val="00283A25"/>
    <w:rsid w:val="0029112E"/>
    <w:rsid w:val="002B3A29"/>
    <w:rsid w:val="002B721C"/>
    <w:rsid w:val="002C288B"/>
    <w:rsid w:val="002C3382"/>
    <w:rsid w:val="002D3245"/>
    <w:rsid w:val="002E4C67"/>
    <w:rsid w:val="002F122F"/>
    <w:rsid w:val="002F7B04"/>
    <w:rsid w:val="00306D22"/>
    <w:rsid w:val="003124C0"/>
    <w:rsid w:val="0031481E"/>
    <w:rsid w:val="0033054E"/>
    <w:rsid w:val="00362906"/>
    <w:rsid w:val="0037223B"/>
    <w:rsid w:val="00375A6D"/>
    <w:rsid w:val="003807AE"/>
    <w:rsid w:val="0039286D"/>
    <w:rsid w:val="00395599"/>
    <w:rsid w:val="003D7672"/>
    <w:rsid w:val="003E305A"/>
    <w:rsid w:val="003E78A2"/>
    <w:rsid w:val="003F5FF1"/>
    <w:rsid w:val="004021AE"/>
    <w:rsid w:val="0041080A"/>
    <w:rsid w:val="004176DD"/>
    <w:rsid w:val="00417FE5"/>
    <w:rsid w:val="0042760F"/>
    <w:rsid w:val="00432C72"/>
    <w:rsid w:val="00446D5C"/>
    <w:rsid w:val="00461555"/>
    <w:rsid w:val="00493E7D"/>
    <w:rsid w:val="004A68E3"/>
    <w:rsid w:val="004C3A01"/>
    <w:rsid w:val="004C4187"/>
    <w:rsid w:val="004F078E"/>
    <w:rsid w:val="004F123B"/>
    <w:rsid w:val="00503D11"/>
    <w:rsid w:val="005176FC"/>
    <w:rsid w:val="00517E43"/>
    <w:rsid w:val="00523771"/>
    <w:rsid w:val="00540829"/>
    <w:rsid w:val="0054601C"/>
    <w:rsid w:val="0055216A"/>
    <w:rsid w:val="00555EDE"/>
    <w:rsid w:val="0056125C"/>
    <w:rsid w:val="0056446C"/>
    <w:rsid w:val="00575E23"/>
    <w:rsid w:val="0058122D"/>
    <w:rsid w:val="00590973"/>
    <w:rsid w:val="00593E64"/>
    <w:rsid w:val="005F633D"/>
    <w:rsid w:val="00607E77"/>
    <w:rsid w:val="00644F87"/>
    <w:rsid w:val="006454B0"/>
    <w:rsid w:val="00673846"/>
    <w:rsid w:val="0068272C"/>
    <w:rsid w:val="006A7965"/>
    <w:rsid w:val="006B1BA2"/>
    <w:rsid w:val="007105C4"/>
    <w:rsid w:val="00710B3D"/>
    <w:rsid w:val="007329A8"/>
    <w:rsid w:val="00746CAC"/>
    <w:rsid w:val="00752827"/>
    <w:rsid w:val="00765660"/>
    <w:rsid w:val="00765D83"/>
    <w:rsid w:val="00775B72"/>
    <w:rsid w:val="0079450C"/>
    <w:rsid w:val="007C2C36"/>
    <w:rsid w:val="007C3CA7"/>
    <w:rsid w:val="007D2241"/>
    <w:rsid w:val="007D26E4"/>
    <w:rsid w:val="007F62A8"/>
    <w:rsid w:val="00807A63"/>
    <w:rsid w:val="00826358"/>
    <w:rsid w:val="00835DD8"/>
    <w:rsid w:val="00843EF4"/>
    <w:rsid w:val="00850B6A"/>
    <w:rsid w:val="008547F1"/>
    <w:rsid w:val="008775BA"/>
    <w:rsid w:val="008C183B"/>
    <w:rsid w:val="008C2731"/>
    <w:rsid w:val="008D2999"/>
    <w:rsid w:val="008E4998"/>
    <w:rsid w:val="008E627B"/>
    <w:rsid w:val="008E704B"/>
    <w:rsid w:val="008F0CA2"/>
    <w:rsid w:val="008F1292"/>
    <w:rsid w:val="0090633C"/>
    <w:rsid w:val="0091449D"/>
    <w:rsid w:val="00924330"/>
    <w:rsid w:val="00927179"/>
    <w:rsid w:val="00947BDF"/>
    <w:rsid w:val="00955788"/>
    <w:rsid w:val="009614DA"/>
    <w:rsid w:val="0096561F"/>
    <w:rsid w:val="009752B7"/>
    <w:rsid w:val="00982CCB"/>
    <w:rsid w:val="009962CE"/>
    <w:rsid w:val="009963F2"/>
    <w:rsid w:val="009A4BEC"/>
    <w:rsid w:val="009B6168"/>
    <w:rsid w:val="009C1D8A"/>
    <w:rsid w:val="009E764E"/>
    <w:rsid w:val="00A04DE9"/>
    <w:rsid w:val="00A07E18"/>
    <w:rsid w:val="00A31464"/>
    <w:rsid w:val="00A33713"/>
    <w:rsid w:val="00A33A51"/>
    <w:rsid w:val="00A35FF4"/>
    <w:rsid w:val="00A41DBD"/>
    <w:rsid w:val="00A72A29"/>
    <w:rsid w:val="00A751F2"/>
    <w:rsid w:val="00A80ACE"/>
    <w:rsid w:val="00AA6BF8"/>
    <w:rsid w:val="00AB5A28"/>
    <w:rsid w:val="00AD499A"/>
    <w:rsid w:val="00AE4A19"/>
    <w:rsid w:val="00AF4BAD"/>
    <w:rsid w:val="00B02DB9"/>
    <w:rsid w:val="00B04D51"/>
    <w:rsid w:val="00B11A0D"/>
    <w:rsid w:val="00B24812"/>
    <w:rsid w:val="00B27A78"/>
    <w:rsid w:val="00B360D6"/>
    <w:rsid w:val="00B4067F"/>
    <w:rsid w:val="00B47C1E"/>
    <w:rsid w:val="00B51281"/>
    <w:rsid w:val="00B7244B"/>
    <w:rsid w:val="00B72AE4"/>
    <w:rsid w:val="00B94D68"/>
    <w:rsid w:val="00BB5EC4"/>
    <w:rsid w:val="00BC040A"/>
    <w:rsid w:val="00BC0591"/>
    <w:rsid w:val="00BC0B07"/>
    <w:rsid w:val="00BC4EC7"/>
    <w:rsid w:val="00BE0BEE"/>
    <w:rsid w:val="00BE503F"/>
    <w:rsid w:val="00BF2A12"/>
    <w:rsid w:val="00BF724D"/>
    <w:rsid w:val="00BF72D7"/>
    <w:rsid w:val="00C0391B"/>
    <w:rsid w:val="00C12455"/>
    <w:rsid w:val="00C17861"/>
    <w:rsid w:val="00C30E1D"/>
    <w:rsid w:val="00C426C9"/>
    <w:rsid w:val="00C538FD"/>
    <w:rsid w:val="00C54763"/>
    <w:rsid w:val="00C54AA7"/>
    <w:rsid w:val="00C707A5"/>
    <w:rsid w:val="00C82478"/>
    <w:rsid w:val="00C83FA8"/>
    <w:rsid w:val="00CA1260"/>
    <w:rsid w:val="00CA4552"/>
    <w:rsid w:val="00CB3B00"/>
    <w:rsid w:val="00CE5721"/>
    <w:rsid w:val="00CE6D7D"/>
    <w:rsid w:val="00CF01A4"/>
    <w:rsid w:val="00D051E7"/>
    <w:rsid w:val="00D2780C"/>
    <w:rsid w:val="00D4318F"/>
    <w:rsid w:val="00D65452"/>
    <w:rsid w:val="00D7342E"/>
    <w:rsid w:val="00D80858"/>
    <w:rsid w:val="00D93250"/>
    <w:rsid w:val="00DA150B"/>
    <w:rsid w:val="00DB6B63"/>
    <w:rsid w:val="00DB6E93"/>
    <w:rsid w:val="00DE7E20"/>
    <w:rsid w:val="00DF3E99"/>
    <w:rsid w:val="00E01219"/>
    <w:rsid w:val="00E034DD"/>
    <w:rsid w:val="00E20185"/>
    <w:rsid w:val="00E209AD"/>
    <w:rsid w:val="00E33FEF"/>
    <w:rsid w:val="00E54881"/>
    <w:rsid w:val="00E7187B"/>
    <w:rsid w:val="00E73D9D"/>
    <w:rsid w:val="00E74A06"/>
    <w:rsid w:val="00E833C1"/>
    <w:rsid w:val="00E835A9"/>
    <w:rsid w:val="00ED47C8"/>
    <w:rsid w:val="00EF3C3C"/>
    <w:rsid w:val="00F131B9"/>
    <w:rsid w:val="00F21310"/>
    <w:rsid w:val="00F22285"/>
    <w:rsid w:val="00F30E15"/>
    <w:rsid w:val="00F32E6B"/>
    <w:rsid w:val="00F458C4"/>
    <w:rsid w:val="00F5137C"/>
    <w:rsid w:val="00F756DE"/>
    <w:rsid w:val="00F76E6F"/>
    <w:rsid w:val="00F84F63"/>
    <w:rsid w:val="00FB56F9"/>
    <w:rsid w:val="00FC21BE"/>
    <w:rsid w:val="00FD6518"/>
    <w:rsid w:val="00FE4AE2"/>
    <w:rsid w:val="00FF01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EE5CB"/>
  <w15:docId w15:val="{97CC77E1-A04B-4324-ACFC-BF377889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sv-SE"/>
    </w:rPr>
  </w:style>
  <w:style w:type="paragraph" w:styleId="Rubrik1">
    <w:name w:val="heading 1"/>
    <w:basedOn w:val="Normal"/>
    <w:next w:val="Normal"/>
    <w:link w:val="Rubrik1Char"/>
    <w:uiPriority w:val="9"/>
    <w:qFormat/>
    <w:rsid w:val="004021AE"/>
    <w:pPr>
      <w:spacing w:before="600" w:after="240"/>
      <w:outlineLvl w:val="0"/>
    </w:pPr>
    <w:rPr>
      <w:rFonts w:ascii="Calibri" w:eastAsia="Calibri" w:hAnsi="Calibri" w:cs="Calibri"/>
      <w:b/>
      <w:bCs/>
      <w:color w:val="231F20"/>
      <w:spacing w:val="1"/>
      <w:sz w:val="20"/>
      <w:szCs w:val="20"/>
    </w:rPr>
  </w:style>
  <w:style w:type="paragraph" w:styleId="Rubrik2">
    <w:name w:val="heading 2"/>
    <w:basedOn w:val="Rubrik1"/>
    <w:next w:val="Normal"/>
    <w:link w:val="Rubrik2Char"/>
    <w:uiPriority w:val="9"/>
    <w:unhideWhenUsed/>
    <w:qFormat/>
    <w:rsid w:val="00BE0BEE"/>
    <w:pPr>
      <w:outlineLvl w:val="1"/>
    </w:pPr>
  </w:style>
  <w:style w:type="paragraph" w:styleId="Rubrik3">
    <w:name w:val="heading 3"/>
    <w:basedOn w:val="Rubrik2"/>
    <w:next w:val="Normal"/>
    <w:link w:val="Rubrik3Char"/>
    <w:uiPriority w:val="9"/>
    <w:unhideWhenUsed/>
    <w:qFormat/>
    <w:rsid w:val="00BE0BEE"/>
    <w:pPr>
      <w:outlineLvl w:val="2"/>
    </w:pPr>
  </w:style>
  <w:style w:type="paragraph" w:styleId="Rubrik4">
    <w:name w:val="heading 4"/>
    <w:basedOn w:val="Rubrik3"/>
    <w:next w:val="Normal"/>
    <w:link w:val="Rubrik4Char"/>
    <w:uiPriority w:val="9"/>
    <w:unhideWhenUsed/>
    <w:qFormat/>
    <w:rsid w:val="00BE0BEE"/>
    <w:pPr>
      <w:outlineLvl w:val="3"/>
    </w:pPr>
  </w:style>
  <w:style w:type="paragraph" w:styleId="Rubrik5">
    <w:name w:val="heading 5"/>
    <w:basedOn w:val="Normal"/>
    <w:next w:val="Normal"/>
    <w:link w:val="Rubrik5Char"/>
    <w:uiPriority w:val="9"/>
    <w:unhideWhenUsed/>
    <w:qFormat/>
    <w:rsid w:val="00CE572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135E89"/>
    <w:pPr>
      <w:spacing w:after="240" w:line="305" w:lineRule="auto"/>
      <w:ind w:right="1707"/>
    </w:pPr>
    <w:rPr>
      <w:rFonts w:ascii="Calibri" w:eastAsia="Calibri" w:hAnsi="Calibri"/>
      <w:color w:val="231F20"/>
      <w:sz w:val="20"/>
      <w:szCs w:val="20"/>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7D26E4"/>
    <w:pPr>
      <w:tabs>
        <w:tab w:val="left" w:pos="1134"/>
      </w:tabs>
    </w:pPr>
    <w:rPr>
      <w:rFonts w:ascii="Calibri" w:eastAsia="Calibri" w:hAnsi="Calibri" w:cs="Calibri"/>
      <w:bCs/>
      <w:color w:val="231F20"/>
      <w:sz w:val="15"/>
      <w:szCs w:val="15"/>
    </w:rPr>
  </w:style>
  <w:style w:type="character" w:customStyle="1" w:styleId="SidhuvudChar">
    <w:name w:val="Sidhuvud Char"/>
    <w:basedOn w:val="Standardstycketeckensnitt"/>
    <w:link w:val="Sidhuvud"/>
    <w:uiPriority w:val="99"/>
    <w:rsid w:val="007D26E4"/>
    <w:rPr>
      <w:rFonts w:ascii="Calibri" w:eastAsia="Calibri" w:hAnsi="Calibri" w:cs="Calibri"/>
      <w:bCs/>
      <w:color w:val="231F20"/>
      <w:sz w:val="15"/>
      <w:szCs w:val="15"/>
      <w:lang w:val="sv-SE"/>
    </w:rPr>
  </w:style>
  <w:style w:type="paragraph" w:styleId="Sidfot">
    <w:name w:val="footer"/>
    <w:basedOn w:val="Normal"/>
    <w:link w:val="SidfotChar"/>
    <w:uiPriority w:val="99"/>
    <w:unhideWhenUsed/>
    <w:rsid w:val="00BE0BEE"/>
    <w:pPr>
      <w:tabs>
        <w:tab w:val="center" w:pos="4536"/>
        <w:tab w:val="right" w:pos="7513"/>
      </w:tabs>
      <w:spacing w:before="600"/>
      <w:ind w:right="1627"/>
      <w:jc w:val="right"/>
    </w:pPr>
    <w:rPr>
      <w:rFonts w:ascii="Calibri" w:eastAsia="Calibri" w:hAnsi="Calibri" w:cs="Calibri"/>
      <w:color w:val="4D4D4D"/>
      <w:sz w:val="15"/>
      <w:szCs w:val="15"/>
    </w:rPr>
  </w:style>
  <w:style w:type="character" w:customStyle="1" w:styleId="SidfotChar">
    <w:name w:val="Sidfot Char"/>
    <w:basedOn w:val="Standardstycketeckensnitt"/>
    <w:link w:val="Sidfot"/>
    <w:uiPriority w:val="99"/>
    <w:rsid w:val="00BE0BEE"/>
    <w:rPr>
      <w:rFonts w:ascii="Calibri" w:eastAsia="Calibri" w:hAnsi="Calibri" w:cs="Calibri"/>
      <w:color w:val="4D4D4D"/>
      <w:sz w:val="15"/>
      <w:szCs w:val="15"/>
    </w:rPr>
  </w:style>
  <w:style w:type="paragraph" w:styleId="Ballongtext">
    <w:name w:val="Balloon Text"/>
    <w:basedOn w:val="Normal"/>
    <w:link w:val="BallongtextChar"/>
    <w:uiPriority w:val="99"/>
    <w:semiHidden/>
    <w:unhideWhenUsed/>
    <w:rsid w:val="0031481E"/>
    <w:rPr>
      <w:rFonts w:ascii="Tahoma" w:hAnsi="Tahoma" w:cs="Tahoma"/>
      <w:sz w:val="16"/>
      <w:szCs w:val="16"/>
    </w:rPr>
  </w:style>
  <w:style w:type="character" w:customStyle="1" w:styleId="BallongtextChar">
    <w:name w:val="Ballongtext Char"/>
    <w:basedOn w:val="Standardstycketeckensnitt"/>
    <w:link w:val="Ballongtext"/>
    <w:uiPriority w:val="99"/>
    <w:semiHidden/>
    <w:rsid w:val="0031481E"/>
    <w:rPr>
      <w:rFonts w:ascii="Tahoma" w:hAnsi="Tahoma" w:cs="Tahoma"/>
      <w:sz w:val="16"/>
      <w:szCs w:val="16"/>
    </w:rPr>
  </w:style>
  <w:style w:type="character" w:customStyle="1" w:styleId="Rubrik1Char">
    <w:name w:val="Rubrik 1 Char"/>
    <w:basedOn w:val="Standardstycketeckensnitt"/>
    <w:link w:val="Rubrik1"/>
    <w:uiPriority w:val="9"/>
    <w:rsid w:val="004021AE"/>
    <w:rPr>
      <w:rFonts w:ascii="Calibri" w:eastAsia="Calibri" w:hAnsi="Calibri" w:cs="Calibri"/>
      <w:b/>
      <w:bCs/>
      <w:color w:val="231F20"/>
      <w:spacing w:val="1"/>
      <w:sz w:val="20"/>
      <w:szCs w:val="20"/>
    </w:rPr>
  </w:style>
  <w:style w:type="character" w:customStyle="1" w:styleId="Rubrik2Char">
    <w:name w:val="Rubrik 2 Char"/>
    <w:basedOn w:val="Standardstycketeckensnitt"/>
    <w:link w:val="Rubrik2"/>
    <w:uiPriority w:val="9"/>
    <w:rsid w:val="00BE0BEE"/>
    <w:rPr>
      <w:rFonts w:ascii="Calibri" w:eastAsia="Calibri" w:hAnsi="Calibri" w:cs="Calibri"/>
      <w:b/>
      <w:bCs/>
      <w:color w:val="231F20"/>
      <w:spacing w:val="1"/>
      <w:sz w:val="20"/>
      <w:szCs w:val="20"/>
    </w:rPr>
  </w:style>
  <w:style w:type="character" w:customStyle="1" w:styleId="Rubrik3Char">
    <w:name w:val="Rubrik 3 Char"/>
    <w:basedOn w:val="Standardstycketeckensnitt"/>
    <w:link w:val="Rubrik3"/>
    <w:uiPriority w:val="9"/>
    <w:rsid w:val="00BE0BEE"/>
    <w:rPr>
      <w:rFonts w:ascii="Calibri" w:eastAsia="Calibri" w:hAnsi="Calibri" w:cs="Calibri"/>
      <w:b/>
      <w:bCs/>
      <w:color w:val="231F20"/>
      <w:spacing w:val="1"/>
      <w:sz w:val="20"/>
      <w:szCs w:val="20"/>
    </w:rPr>
  </w:style>
  <w:style w:type="character" w:customStyle="1" w:styleId="Rubrik4Char">
    <w:name w:val="Rubrik 4 Char"/>
    <w:basedOn w:val="Standardstycketeckensnitt"/>
    <w:link w:val="Rubrik4"/>
    <w:uiPriority w:val="9"/>
    <w:rsid w:val="00BE0BEE"/>
    <w:rPr>
      <w:rFonts w:ascii="Calibri" w:eastAsia="Calibri" w:hAnsi="Calibri" w:cs="Calibri"/>
      <w:b/>
      <w:bCs/>
      <w:color w:val="231F20"/>
      <w:spacing w:val="1"/>
      <w:sz w:val="20"/>
      <w:szCs w:val="20"/>
    </w:rPr>
  </w:style>
  <w:style w:type="paragraph" w:customStyle="1" w:styleId="Sidfotstartsida">
    <w:name w:val="Sidfot startsida"/>
    <w:basedOn w:val="Sidfot"/>
    <w:uiPriority w:val="1"/>
    <w:qFormat/>
    <w:rsid w:val="00F756DE"/>
    <w:pPr>
      <w:tabs>
        <w:tab w:val="clear" w:pos="4536"/>
      </w:tabs>
      <w:ind w:right="5"/>
    </w:pPr>
    <w:rPr>
      <w:color w:val="FFFFFF" w:themeColor="background1"/>
      <w:sz w:val="26"/>
      <w:szCs w:val="26"/>
    </w:rPr>
  </w:style>
  <w:style w:type="paragraph" w:customStyle="1" w:styleId="Huvudrubrik">
    <w:name w:val="Huvudrubrik"/>
    <w:basedOn w:val="Sidfotstartsida"/>
    <w:uiPriority w:val="1"/>
    <w:qFormat/>
    <w:rsid w:val="00F756DE"/>
    <w:pPr>
      <w:spacing w:before="0"/>
      <w:ind w:right="6"/>
      <w:jc w:val="left"/>
    </w:pPr>
    <w:rPr>
      <w:b/>
      <w:sz w:val="66"/>
      <w:szCs w:val="66"/>
      <w:lang w:val="en-US"/>
    </w:rPr>
  </w:style>
  <w:style w:type="paragraph" w:customStyle="1" w:styleId="Default">
    <w:name w:val="Default"/>
    <w:rsid w:val="00540829"/>
    <w:pPr>
      <w:widowControl/>
      <w:autoSpaceDE w:val="0"/>
      <w:autoSpaceDN w:val="0"/>
      <w:adjustRightInd w:val="0"/>
    </w:pPr>
    <w:rPr>
      <w:rFonts w:ascii="Arial" w:hAnsi="Arial" w:cs="Arial"/>
      <w:color w:val="000000"/>
      <w:sz w:val="24"/>
      <w:szCs w:val="24"/>
      <w:lang w:val="sv-SE"/>
    </w:rPr>
  </w:style>
  <w:style w:type="character" w:customStyle="1" w:styleId="Rubrik5Char">
    <w:name w:val="Rubrik 5 Char"/>
    <w:basedOn w:val="Standardstycketeckensnitt"/>
    <w:link w:val="Rubrik5"/>
    <w:uiPriority w:val="9"/>
    <w:rsid w:val="00CE5721"/>
    <w:rPr>
      <w:rFonts w:asciiTheme="majorHAnsi" w:eastAsiaTheme="majorEastAsia" w:hAnsiTheme="majorHAnsi" w:cstheme="majorBidi"/>
      <w:color w:val="365F91" w:themeColor="accent1" w:themeShade="BF"/>
      <w:lang w:val="sv-SE"/>
    </w:rPr>
  </w:style>
  <w:style w:type="character" w:styleId="Hyperlnk">
    <w:name w:val="Hyperlink"/>
    <w:basedOn w:val="Standardstycketeckensnitt"/>
    <w:uiPriority w:val="99"/>
    <w:rsid w:val="000D44F8"/>
    <w:rPr>
      <w:color w:val="0000FF" w:themeColor="hyperlink"/>
      <w:u w:val="single"/>
    </w:rPr>
  </w:style>
  <w:style w:type="character" w:styleId="Stark">
    <w:name w:val="Strong"/>
    <w:qFormat/>
    <w:rsid w:val="005F633D"/>
    <w:rPr>
      <w:b/>
      <w:bCs/>
    </w:rPr>
  </w:style>
  <w:style w:type="character" w:styleId="Olstomnmnande">
    <w:name w:val="Unresolved Mention"/>
    <w:basedOn w:val="Standardstycketeckensnitt"/>
    <w:uiPriority w:val="99"/>
    <w:semiHidden/>
    <w:unhideWhenUsed/>
    <w:rsid w:val="00C8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4096">
      <w:bodyDiv w:val="1"/>
      <w:marLeft w:val="0"/>
      <w:marRight w:val="0"/>
      <w:marTop w:val="0"/>
      <w:marBottom w:val="0"/>
      <w:divBdr>
        <w:top w:val="none" w:sz="0" w:space="0" w:color="auto"/>
        <w:left w:val="none" w:sz="0" w:space="0" w:color="auto"/>
        <w:bottom w:val="none" w:sz="0" w:space="0" w:color="auto"/>
        <w:right w:val="none" w:sz="0" w:space="0" w:color="auto"/>
      </w:divBdr>
    </w:div>
    <w:div w:id="778571097">
      <w:bodyDiv w:val="1"/>
      <w:marLeft w:val="0"/>
      <w:marRight w:val="0"/>
      <w:marTop w:val="0"/>
      <w:marBottom w:val="0"/>
      <w:divBdr>
        <w:top w:val="none" w:sz="0" w:space="0" w:color="auto"/>
        <w:left w:val="none" w:sz="0" w:space="0" w:color="auto"/>
        <w:bottom w:val="none" w:sz="0" w:space="0" w:color="auto"/>
        <w:right w:val="none" w:sz="0" w:space="0" w:color="auto"/>
      </w:divBdr>
    </w:div>
    <w:div w:id="883366339">
      <w:bodyDiv w:val="1"/>
      <w:marLeft w:val="0"/>
      <w:marRight w:val="0"/>
      <w:marTop w:val="0"/>
      <w:marBottom w:val="0"/>
      <w:divBdr>
        <w:top w:val="none" w:sz="0" w:space="0" w:color="auto"/>
        <w:left w:val="none" w:sz="0" w:space="0" w:color="auto"/>
        <w:bottom w:val="none" w:sz="0" w:space="0" w:color="auto"/>
        <w:right w:val="none" w:sz="0" w:space="0" w:color="auto"/>
      </w:divBdr>
    </w:div>
    <w:div w:id="996803699">
      <w:bodyDiv w:val="1"/>
      <w:marLeft w:val="0"/>
      <w:marRight w:val="0"/>
      <w:marTop w:val="0"/>
      <w:marBottom w:val="0"/>
      <w:divBdr>
        <w:top w:val="none" w:sz="0" w:space="0" w:color="auto"/>
        <w:left w:val="none" w:sz="0" w:space="0" w:color="auto"/>
        <w:bottom w:val="none" w:sz="0" w:space="0" w:color="auto"/>
        <w:right w:val="none" w:sz="0" w:space="0" w:color="auto"/>
      </w:divBdr>
    </w:div>
    <w:div w:id="1034649311">
      <w:bodyDiv w:val="1"/>
      <w:marLeft w:val="0"/>
      <w:marRight w:val="0"/>
      <w:marTop w:val="0"/>
      <w:marBottom w:val="0"/>
      <w:divBdr>
        <w:top w:val="none" w:sz="0" w:space="0" w:color="auto"/>
        <w:left w:val="none" w:sz="0" w:space="0" w:color="auto"/>
        <w:bottom w:val="none" w:sz="0" w:space="0" w:color="auto"/>
        <w:right w:val="none" w:sz="0" w:space="0" w:color="auto"/>
      </w:divBdr>
    </w:div>
    <w:div w:id="1237013190">
      <w:bodyDiv w:val="1"/>
      <w:marLeft w:val="0"/>
      <w:marRight w:val="0"/>
      <w:marTop w:val="0"/>
      <w:marBottom w:val="0"/>
      <w:divBdr>
        <w:top w:val="none" w:sz="0" w:space="0" w:color="auto"/>
        <w:left w:val="none" w:sz="0" w:space="0" w:color="auto"/>
        <w:bottom w:val="none" w:sz="0" w:space="0" w:color="auto"/>
        <w:right w:val="none" w:sz="0" w:space="0" w:color="auto"/>
      </w:divBdr>
    </w:div>
    <w:div w:id="1247348140">
      <w:bodyDiv w:val="1"/>
      <w:marLeft w:val="0"/>
      <w:marRight w:val="0"/>
      <w:marTop w:val="0"/>
      <w:marBottom w:val="0"/>
      <w:divBdr>
        <w:top w:val="none" w:sz="0" w:space="0" w:color="auto"/>
        <w:left w:val="none" w:sz="0" w:space="0" w:color="auto"/>
        <w:bottom w:val="none" w:sz="0" w:space="0" w:color="auto"/>
        <w:right w:val="none" w:sz="0" w:space="0" w:color="auto"/>
      </w:divBdr>
    </w:div>
    <w:div w:id="1306004550">
      <w:bodyDiv w:val="1"/>
      <w:marLeft w:val="0"/>
      <w:marRight w:val="0"/>
      <w:marTop w:val="0"/>
      <w:marBottom w:val="0"/>
      <w:divBdr>
        <w:top w:val="none" w:sz="0" w:space="0" w:color="auto"/>
        <w:left w:val="none" w:sz="0" w:space="0" w:color="auto"/>
        <w:bottom w:val="none" w:sz="0" w:space="0" w:color="auto"/>
        <w:right w:val="none" w:sz="0" w:space="0" w:color="auto"/>
      </w:divBdr>
    </w:div>
    <w:div w:id="195147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magnusson@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germagnusson@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phoenixHandler.handleMailTo('emmaborovac1@gmail.com');" TargetMode="External"/><Relationship Id="rId4" Type="http://schemas.openxmlformats.org/officeDocument/2006/relationships/webSettings" Target="webSettings.xml"/><Relationship Id="rId9" Type="http://schemas.openxmlformats.org/officeDocument/2006/relationships/hyperlink" Target="mailto:rogermagnusson@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494</Words>
  <Characters>2624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Bengt Hogedal</cp:lastModifiedBy>
  <cp:revision>23</cp:revision>
  <cp:lastPrinted>2024-12-12T18:16:00Z</cp:lastPrinted>
  <dcterms:created xsi:type="dcterms:W3CDTF">2024-12-05T13:48:00Z</dcterms:created>
  <dcterms:modified xsi:type="dcterms:W3CDTF">2024-12-13T08:52:00Z</dcterms:modified>
</cp:coreProperties>
</file>